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8" w:rsidRDefault="002D1798" w:rsidP="002D179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Доклад </w:t>
      </w:r>
      <w:proofErr w:type="spellStart"/>
      <w:r>
        <w:rPr>
          <w:b/>
          <w:bCs/>
          <w:sz w:val="26"/>
          <w:szCs w:val="26"/>
        </w:rPr>
        <w:t>Шамина</w:t>
      </w:r>
      <w:proofErr w:type="spellEnd"/>
      <w:r>
        <w:rPr>
          <w:b/>
          <w:bCs/>
          <w:sz w:val="26"/>
          <w:szCs w:val="26"/>
        </w:rPr>
        <w:t xml:space="preserve"> К.С</w:t>
      </w:r>
      <w:r>
        <w:rPr>
          <w:b/>
          <w:bCs/>
          <w:sz w:val="26"/>
          <w:szCs w:val="26"/>
        </w:rPr>
        <w:t xml:space="preserve">., </w:t>
      </w:r>
    </w:p>
    <w:p w:rsidR="002D1798" w:rsidRDefault="002D1798" w:rsidP="002D179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заместителя директора </w:t>
      </w:r>
    </w:p>
    <w:p w:rsidR="002D1798" w:rsidRDefault="002D1798" w:rsidP="002D179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ЗАО «Ивановское региональное агентство конкурсов и аукционов»</w:t>
      </w:r>
    </w:p>
    <w:p w:rsidR="002D1798" w:rsidRDefault="002D1798" w:rsidP="002D179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BB4331" w:rsidRDefault="002D1798" w:rsidP="002D1798">
      <w:pPr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Рекомендации по определению и обоснованию характеристик закупаемых товаров, работ, услуг. Основные проблемы реестра «опытных участников». </w:t>
      </w:r>
    </w:p>
    <w:p w:rsidR="002D1798" w:rsidRDefault="002D1798" w:rsidP="002D1798">
      <w:pPr>
        <w:spacing w:after="0" w:line="240" w:lineRule="auto"/>
        <w:ind w:firstLine="567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Контракты на принципах жизненного цикла</w:t>
      </w:r>
      <w:r>
        <w:rPr>
          <w:b/>
          <w:bCs/>
          <w:sz w:val="26"/>
          <w:szCs w:val="26"/>
        </w:rPr>
        <w:t>»</w:t>
      </w:r>
    </w:p>
    <w:p w:rsidR="002D1798" w:rsidRDefault="002D1798" w:rsidP="009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2A5" w:rsidRPr="009912A5" w:rsidRDefault="009912A5" w:rsidP="009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</w:p>
    <w:p w:rsidR="009912A5" w:rsidRDefault="009912A5" w:rsidP="0099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9912A5">
        <w:rPr>
          <w:rFonts w:ascii="Times New Roman" w:hAnsi="Times New Roman" w:cs="Times New Roman"/>
          <w:b/>
        </w:rPr>
        <w:t>екомендации по определению и обоснованию характеристик закупаемых</w:t>
      </w:r>
      <w:r>
        <w:rPr>
          <w:rFonts w:ascii="Times New Roman" w:hAnsi="Times New Roman" w:cs="Times New Roman"/>
          <w:b/>
        </w:rPr>
        <w:t xml:space="preserve"> товаров, работ, услуг.</w:t>
      </w:r>
    </w:p>
    <w:p w:rsidR="009912A5" w:rsidRDefault="009912A5" w:rsidP="0099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912A5" w:rsidRPr="00B462D2" w:rsidRDefault="009912A5" w:rsidP="0099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62D2">
        <w:rPr>
          <w:rFonts w:ascii="Times New Roman" w:hAnsi="Times New Roman" w:cs="Times New Roman"/>
          <w:b/>
          <w:u w:val="single"/>
        </w:rPr>
        <w:t>Тезисы доклада:</w:t>
      </w:r>
    </w:p>
    <w:p w:rsidR="009912A5" w:rsidRPr="009912A5" w:rsidRDefault="009912A5" w:rsidP="0099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12A5" w:rsidRDefault="009912A5" w:rsidP="0099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2A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Ключевые особенности и проблемы закупки недвижимого имущества (например, квартир для предоставления отдельным категориям граждан), в том числе закупки аренды (например, гаража). Сложность данной категории закупок обусловлена несовершенным законодательством регионального и муниципального уровня, а также фактической уникальностью каждого закупаемого объекта. Игнорирование данных особенностей влечет самые серьезные последствия вплоть до уголовной ответственности (например, уголовное дело, возбужденное по факту закупки квартир в г. Кинешма)</w:t>
      </w:r>
    </w:p>
    <w:p w:rsidR="00B462D2" w:rsidRDefault="009912A5" w:rsidP="0099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Ключевые особенности и проблемы закупки автомобильного транспорта и сложного технического оборудования (например, компьютерная техника, проекторы кинотеатров и т.п.). Данная категория также характеризуется относительной уникальностью объектов закупки, к которой добавляется множественность вспомогательных компонентов, проблема совместимости и высокие риски получения низкокачественного аналога при неправильном определении характеристик. </w:t>
      </w:r>
    </w:p>
    <w:p w:rsidR="00B462D2" w:rsidRDefault="00B462D2" w:rsidP="0099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Проблемы закупок, совмещенных с поставкой, или комбинированных работ и услуг (уборка помещений, содержание территорий, текущий ремонт, услуги водителей). Сложность соотнесения с КТРУ, определения ограничений и запретов. </w:t>
      </w:r>
    </w:p>
    <w:p w:rsidR="00B462D2" w:rsidRDefault="009912A5" w:rsidP="00B4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462D2">
        <w:rPr>
          <w:rFonts w:ascii="Times New Roman" w:hAnsi="Times New Roman" w:cs="Times New Roman"/>
        </w:rPr>
        <w:t>Противоречивая региональная и федеральная практика допустимого объема характеристик различных категорий товаров и их соотношение с КТРУ (например, канцелярских товаров), плюсы и минусы различных подходов. Дополнительно будет освещена основная проблематика наиболее распространенных КТРУ.</w:t>
      </w:r>
    </w:p>
    <w:p w:rsidR="009912A5" w:rsidRPr="009912A5" w:rsidRDefault="00B462D2" w:rsidP="0099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A0A6C" w:rsidRPr="009912A5" w:rsidRDefault="009912A5" w:rsidP="007A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</w:t>
      </w:r>
    </w:p>
    <w:p w:rsidR="009912A5" w:rsidRDefault="009912A5" w:rsidP="007A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реестр «опытных участников», </w:t>
      </w:r>
      <w:r w:rsidR="00E255ED" w:rsidRPr="007A0A6C">
        <w:rPr>
          <w:rFonts w:ascii="Times New Roman" w:hAnsi="Times New Roman" w:cs="Times New Roman"/>
          <w:b/>
        </w:rPr>
        <w:t>изменения от 01.07.2019г,</w:t>
      </w:r>
      <w:r w:rsidR="007A0A6C" w:rsidRPr="007A0A6C">
        <w:rPr>
          <w:rFonts w:ascii="Times New Roman" w:hAnsi="Times New Roman" w:cs="Times New Roman"/>
          <w:b/>
        </w:rPr>
        <w:t xml:space="preserve"> применимо</w:t>
      </w:r>
      <w:r w:rsidR="00E255ED" w:rsidRPr="007A0A6C">
        <w:rPr>
          <w:rFonts w:ascii="Times New Roman" w:hAnsi="Times New Roman" w:cs="Times New Roman"/>
          <w:b/>
        </w:rPr>
        <w:t xml:space="preserve"> </w:t>
      </w:r>
      <w:r w:rsidR="00DC0FD7">
        <w:rPr>
          <w:rFonts w:ascii="Times New Roman" w:hAnsi="Times New Roman" w:cs="Times New Roman"/>
          <w:b/>
        </w:rPr>
        <w:t xml:space="preserve">к </w:t>
      </w:r>
      <w:r w:rsidR="00E255ED" w:rsidRPr="007A0A6C">
        <w:rPr>
          <w:rFonts w:ascii="Times New Roman" w:hAnsi="Times New Roman" w:cs="Times New Roman"/>
          <w:b/>
        </w:rPr>
        <w:t>закупкам, содержащим ПСД</w:t>
      </w:r>
    </w:p>
    <w:p w:rsidR="00E255ED" w:rsidRPr="007A0A6C" w:rsidRDefault="007A0A6C" w:rsidP="007A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A6C">
        <w:rPr>
          <w:rFonts w:ascii="Times New Roman" w:hAnsi="Times New Roman" w:cs="Times New Roman"/>
          <w:b/>
        </w:rPr>
        <w:t xml:space="preserve">(п. 8 ч. 1 ст. </w:t>
      </w:r>
      <w:r w:rsidR="009912A5" w:rsidRPr="007A0A6C">
        <w:rPr>
          <w:rFonts w:ascii="Times New Roman" w:hAnsi="Times New Roman" w:cs="Times New Roman"/>
          <w:b/>
        </w:rPr>
        <w:t>33, ч.3.1</w:t>
      </w:r>
      <w:r w:rsidRPr="007A0A6C">
        <w:rPr>
          <w:rFonts w:ascii="Times New Roman" w:hAnsi="Times New Roman" w:cs="Times New Roman"/>
          <w:b/>
        </w:rPr>
        <w:t>. ст.66 44-ФЗ)</w:t>
      </w:r>
    </w:p>
    <w:p w:rsidR="00E255ED" w:rsidRDefault="00E255ED" w:rsidP="00E255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22DA3" w:rsidRPr="00A22DA3" w:rsidRDefault="00A22DA3" w:rsidP="00E25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июля вступил в силу </w:t>
      </w:r>
      <w:r w:rsidRPr="00A22DA3">
        <w:rPr>
          <w:rFonts w:ascii="Times New Roman" w:hAnsi="Times New Roman" w:cs="Times New Roman"/>
        </w:rPr>
        <w:t>Федеральный закон от 01.05.2019 N 71-ФЗ</w:t>
      </w:r>
      <w:r>
        <w:rPr>
          <w:rFonts w:ascii="Times New Roman" w:hAnsi="Times New Roman" w:cs="Times New Roman"/>
        </w:rPr>
        <w:t xml:space="preserve"> </w:t>
      </w:r>
      <w:r w:rsidRPr="00A22DA3">
        <w:rPr>
          <w:rFonts w:ascii="Times New Roman" w:hAnsi="Times New Roman" w:cs="Times New Roman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B46470" w:rsidRDefault="00A22DA3" w:rsidP="007A0A6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которым введен </w:t>
      </w:r>
      <w:r w:rsidRPr="00A22DA3">
        <w:rPr>
          <w:rFonts w:ascii="Times New Roman" w:hAnsi="Times New Roman" w:cs="Times New Roman"/>
        </w:rPr>
        <w:t>п. 8 ч. 1 ст. 33 44-ФЗ</w:t>
      </w:r>
      <w:r>
        <w:rPr>
          <w:rStyle w:val="a5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 «</w:t>
      </w:r>
      <w:r w:rsidRPr="00A22DA3">
        <w:rPr>
          <w:rFonts w:ascii="Times New Roman" w:hAnsi="Times New Roman" w:cs="Times New Roman"/>
        </w:rPr>
        <w:t xml:space="preserve">документация о закупке при осуществлении закупки работ по </w:t>
      </w:r>
      <w:r w:rsidRPr="00A22DA3">
        <w:rPr>
          <w:rFonts w:ascii="Times New Roman" w:hAnsi="Times New Roman" w:cs="Times New Roman"/>
          <w:b/>
        </w:rPr>
        <w:t>строительству, реконструкции, капитальному ремонту, сносу</w:t>
      </w:r>
      <w:r w:rsidRPr="00A22DA3">
        <w:rPr>
          <w:rFonts w:ascii="Times New Roman" w:hAnsi="Times New Roman" w:cs="Times New Roman"/>
        </w:rPr>
        <w:t xml:space="preserve"> объекта капитального строительства должна содержать </w:t>
      </w:r>
      <w:r w:rsidRPr="00A22DA3">
        <w:rPr>
          <w:rFonts w:ascii="Times New Roman" w:hAnsi="Times New Roman" w:cs="Times New Roman"/>
          <w:b/>
        </w:rPr>
        <w:t>проектную документацию,</w:t>
      </w:r>
      <w:r w:rsidRPr="00A22DA3">
        <w:rPr>
          <w:rFonts w:ascii="Times New Roman" w:hAnsi="Times New Roman" w:cs="Times New Roman"/>
        </w:rPr>
        <w:t xml:space="preserve"> утвержденную в порядке, установленном законодательством о градостроительной деятельности, </w:t>
      </w:r>
      <w:r w:rsidRPr="00A22DA3">
        <w:rPr>
          <w:rFonts w:ascii="Times New Roman" w:hAnsi="Times New Roman" w:cs="Times New Roman"/>
          <w:b/>
        </w:rPr>
        <w:t>за исключением случая, если подготовка проектной документации в соответствии с указанным законодательством не требуется,</w:t>
      </w:r>
      <w:r w:rsidRPr="00A22DA3">
        <w:rPr>
          <w:rFonts w:ascii="Times New Roman" w:hAnsi="Times New Roman" w:cs="Times New Roman"/>
        </w:rPr>
        <w:t xml:space="preserve"> а также случаев осуществления закупки в соответствии с частями 16 и 16.1 статьи 34 настоящего Федерального закона,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  <w:r>
        <w:rPr>
          <w:rFonts w:ascii="Times New Roman" w:hAnsi="Times New Roman" w:cs="Times New Roman"/>
        </w:rPr>
        <w:t>»</w:t>
      </w:r>
    </w:p>
    <w:p w:rsidR="00A22DA3" w:rsidRDefault="00A22DA3" w:rsidP="007A0A6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1 часть заявки на участие в электронном аукционе </w:t>
      </w:r>
      <w:r w:rsidR="0014522C" w:rsidRPr="0014522C">
        <w:rPr>
          <w:rFonts w:ascii="Times New Roman" w:hAnsi="Times New Roman" w:cs="Times New Roman"/>
        </w:rPr>
        <w:t xml:space="preserve">в случае включения в документацию о закупке в соответствии с пунктом 8 части 1 статьи 33 </w:t>
      </w:r>
      <w:r w:rsidR="0014522C">
        <w:rPr>
          <w:rFonts w:ascii="Times New Roman" w:hAnsi="Times New Roman" w:cs="Times New Roman"/>
        </w:rPr>
        <w:t xml:space="preserve">44-ФЗ </w:t>
      </w:r>
      <w:r w:rsidR="0014522C" w:rsidRPr="0014522C">
        <w:rPr>
          <w:rFonts w:ascii="Times New Roman" w:hAnsi="Times New Roman" w:cs="Times New Roman"/>
        </w:rPr>
        <w:t xml:space="preserve">проектной документации должна содержать </w:t>
      </w:r>
      <w:r w:rsidR="0014522C" w:rsidRPr="0014522C">
        <w:rPr>
          <w:rFonts w:ascii="Times New Roman" w:hAnsi="Times New Roman" w:cs="Times New Roman"/>
        </w:rPr>
        <w:lastRenderedPageBreak/>
        <w:t>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  <w:r w:rsidR="00666143">
        <w:rPr>
          <w:rStyle w:val="a5"/>
          <w:rFonts w:ascii="Times New Roman" w:hAnsi="Times New Roman" w:cs="Times New Roman"/>
        </w:rPr>
        <w:footnoteReference w:id="2"/>
      </w:r>
    </w:p>
    <w:p w:rsidR="00C4216C" w:rsidRDefault="00666143" w:rsidP="007A0A6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4F0334">
        <w:rPr>
          <w:rFonts w:ascii="Times New Roman" w:hAnsi="Times New Roman" w:cs="Times New Roman"/>
        </w:rPr>
        <w:t xml:space="preserve">в Законе прямо указано, что </w:t>
      </w:r>
      <w:r w:rsidR="00C4216C">
        <w:rPr>
          <w:rFonts w:ascii="Times New Roman" w:hAnsi="Times New Roman" w:cs="Times New Roman"/>
        </w:rPr>
        <w:t xml:space="preserve">есть исключения из общего правила, про включение в документацию </w:t>
      </w:r>
      <w:r w:rsidR="004F0334">
        <w:rPr>
          <w:rFonts w:ascii="Times New Roman" w:hAnsi="Times New Roman" w:cs="Times New Roman"/>
        </w:rPr>
        <w:t>Проект</w:t>
      </w:r>
      <w:r w:rsidR="00C4216C">
        <w:rPr>
          <w:rFonts w:ascii="Times New Roman" w:hAnsi="Times New Roman" w:cs="Times New Roman"/>
        </w:rPr>
        <w:t>а</w:t>
      </w:r>
      <w:r w:rsidR="004F0334">
        <w:rPr>
          <w:rFonts w:ascii="Times New Roman" w:hAnsi="Times New Roman" w:cs="Times New Roman"/>
        </w:rPr>
        <w:t xml:space="preserve"> (соответственно 1 часть </w:t>
      </w:r>
      <w:r w:rsidR="00C4216C">
        <w:rPr>
          <w:rFonts w:ascii="Times New Roman" w:hAnsi="Times New Roman" w:cs="Times New Roman"/>
        </w:rPr>
        <w:t>=</w:t>
      </w:r>
      <w:r w:rsidR="004F0334">
        <w:rPr>
          <w:rFonts w:ascii="Times New Roman" w:hAnsi="Times New Roman" w:cs="Times New Roman"/>
        </w:rPr>
        <w:t xml:space="preserve"> только согласие)</w:t>
      </w:r>
      <w:r w:rsidR="00C4216C">
        <w:rPr>
          <w:rFonts w:ascii="Times New Roman" w:hAnsi="Times New Roman" w:cs="Times New Roman"/>
        </w:rPr>
        <w:t xml:space="preserve">, а именно: </w:t>
      </w:r>
    </w:p>
    <w:p w:rsidR="00666143" w:rsidRDefault="00DB5681" w:rsidP="007A0A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862635">
        <w:rPr>
          <w:rFonts w:ascii="Times New Roman" w:hAnsi="Times New Roman" w:cs="Times New Roman"/>
        </w:rPr>
        <w:t>исключение</w:t>
      </w:r>
      <w:r w:rsidR="007A0A6C">
        <w:rPr>
          <w:rFonts w:ascii="Times New Roman" w:hAnsi="Times New Roman" w:cs="Times New Roman"/>
        </w:rPr>
        <w:t xml:space="preserve"> </w:t>
      </w:r>
      <w:r w:rsidR="00C4216C">
        <w:rPr>
          <w:rFonts w:ascii="Times New Roman" w:hAnsi="Times New Roman" w:cs="Times New Roman"/>
        </w:rPr>
        <w:t xml:space="preserve">- </w:t>
      </w:r>
      <w:r w:rsidR="007A0A6C">
        <w:rPr>
          <w:rFonts w:ascii="Times New Roman" w:hAnsi="Times New Roman" w:cs="Times New Roman"/>
        </w:rPr>
        <w:t xml:space="preserve"> </w:t>
      </w:r>
      <w:r w:rsidR="00C4216C">
        <w:rPr>
          <w:rFonts w:ascii="Times New Roman" w:hAnsi="Times New Roman" w:cs="Times New Roman"/>
        </w:rPr>
        <w:t>случай</w:t>
      </w:r>
      <w:r w:rsidR="00C4216C" w:rsidRPr="00C4216C">
        <w:rPr>
          <w:rFonts w:ascii="Times New Roman" w:hAnsi="Times New Roman" w:cs="Times New Roman"/>
        </w:rPr>
        <w:t xml:space="preserve">, </w:t>
      </w:r>
      <w:r w:rsidR="00C4216C" w:rsidRPr="007A0A6C">
        <w:rPr>
          <w:rFonts w:ascii="Times New Roman" w:hAnsi="Times New Roman" w:cs="Times New Roman"/>
          <w:b/>
        </w:rPr>
        <w:t>если подготовка проектной документации</w:t>
      </w:r>
      <w:r w:rsidR="00C4216C" w:rsidRPr="00C4216C">
        <w:rPr>
          <w:rFonts w:ascii="Times New Roman" w:hAnsi="Times New Roman" w:cs="Times New Roman"/>
        </w:rPr>
        <w:t xml:space="preserve"> в соответствии с указанным законодательством </w:t>
      </w:r>
      <w:r w:rsidR="00C4216C" w:rsidRPr="007A0A6C">
        <w:rPr>
          <w:rFonts w:ascii="Times New Roman" w:hAnsi="Times New Roman" w:cs="Times New Roman"/>
          <w:b/>
          <w:u w:val="single"/>
        </w:rPr>
        <w:t>не требуется</w:t>
      </w:r>
      <w:r w:rsidR="00C4216C">
        <w:rPr>
          <w:rFonts w:ascii="Times New Roman" w:hAnsi="Times New Roman" w:cs="Times New Roman"/>
        </w:rPr>
        <w:t xml:space="preserve">; </w:t>
      </w:r>
    </w:p>
    <w:p w:rsidR="00C4216C" w:rsidRDefault="00DB5681" w:rsidP="007A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2635">
        <w:rPr>
          <w:rFonts w:ascii="Times New Roman" w:hAnsi="Times New Roman" w:cs="Times New Roman"/>
        </w:rPr>
        <w:t xml:space="preserve"> исключение</w:t>
      </w:r>
      <w:r>
        <w:rPr>
          <w:rFonts w:ascii="Times New Roman" w:hAnsi="Times New Roman" w:cs="Times New Roman"/>
        </w:rPr>
        <w:t xml:space="preserve"> </w:t>
      </w:r>
      <w:r w:rsidR="00C4216C">
        <w:rPr>
          <w:rFonts w:ascii="Times New Roman" w:hAnsi="Times New Roman" w:cs="Times New Roman"/>
        </w:rPr>
        <w:t xml:space="preserve">- </w:t>
      </w:r>
      <w:r w:rsidR="00C4216C" w:rsidRPr="00C4216C">
        <w:rPr>
          <w:rFonts w:ascii="Times New Roman" w:hAnsi="Times New Roman" w:cs="Times New Roman"/>
        </w:rPr>
        <w:t>случаев осуществления закупки в соответствии с частями 16</w:t>
      </w:r>
      <w:r w:rsidR="00C4216C">
        <w:rPr>
          <w:rFonts w:ascii="Times New Roman" w:hAnsi="Times New Roman" w:cs="Times New Roman"/>
        </w:rPr>
        <w:t xml:space="preserve"> (</w:t>
      </w:r>
      <w:r w:rsidR="00C4216C" w:rsidRPr="007A0A6C">
        <w:rPr>
          <w:rFonts w:ascii="Times New Roman" w:hAnsi="Times New Roman" w:cs="Times New Roman"/>
          <w:b/>
        </w:rPr>
        <w:t>контракт жизненного цикла</w:t>
      </w:r>
      <w:r w:rsidR="00C4216C">
        <w:rPr>
          <w:rFonts w:ascii="Times New Roman" w:hAnsi="Times New Roman" w:cs="Times New Roman"/>
        </w:rPr>
        <w:t xml:space="preserve"> – КЖЦ)</w:t>
      </w:r>
      <w:r w:rsidR="00C4216C" w:rsidRPr="00C4216C">
        <w:rPr>
          <w:rFonts w:ascii="Times New Roman" w:hAnsi="Times New Roman" w:cs="Times New Roman"/>
        </w:rPr>
        <w:t xml:space="preserve"> и 16.1 </w:t>
      </w:r>
      <w:r w:rsidR="00C4216C">
        <w:rPr>
          <w:rFonts w:ascii="Times New Roman" w:hAnsi="Times New Roman" w:cs="Times New Roman"/>
        </w:rPr>
        <w:t xml:space="preserve">(предмет контракта включает </w:t>
      </w:r>
      <w:r w:rsidR="00C4216C" w:rsidRPr="00BC080F">
        <w:rPr>
          <w:rFonts w:ascii="Times New Roman" w:hAnsi="Times New Roman" w:cs="Times New Roman"/>
          <w:b/>
        </w:rPr>
        <w:t>одновременно</w:t>
      </w:r>
      <w:r w:rsidR="00C4216C" w:rsidRPr="00C4216C">
        <w:rPr>
          <w:rFonts w:ascii="Times New Roman" w:hAnsi="Times New Roman" w:cs="Times New Roman"/>
        </w:rPr>
        <w:t xml:space="preserve"> выполнение работ по </w:t>
      </w:r>
      <w:r w:rsidR="00C4216C" w:rsidRPr="00BC080F">
        <w:rPr>
          <w:rFonts w:ascii="Times New Roman" w:hAnsi="Times New Roman" w:cs="Times New Roman"/>
          <w:b/>
        </w:rPr>
        <w:t>проектированию, строительству и вводу в эксплуатацию</w:t>
      </w:r>
      <w:r w:rsidR="00C4216C" w:rsidRPr="00C4216C">
        <w:rPr>
          <w:rFonts w:ascii="Times New Roman" w:hAnsi="Times New Roman" w:cs="Times New Roman"/>
        </w:rPr>
        <w:t xml:space="preserve"> объектов капитального строительства</w:t>
      </w:r>
      <w:r w:rsidR="00C4216C">
        <w:rPr>
          <w:rFonts w:ascii="Times New Roman" w:hAnsi="Times New Roman" w:cs="Times New Roman"/>
        </w:rPr>
        <w:t xml:space="preserve"> ПП от 12.05.2017 N 563) </w:t>
      </w:r>
      <w:r w:rsidR="00C4216C" w:rsidRPr="00C4216C">
        <w:rPr>
          <w:rFonts w:ascii="Times New Roman" w:hAnsi="Times New Roman" w:cs="Times New Roman"/>
        </w:rPr>
        <w:t xml:space="preserve">статьи 34 </w:t>
      </w:r>
      <w:r w:rsidR="00C4216C">
        <w:rPr>
          <w:rFonts w:ascii="Times New Roman" w:hAnsi="Times New Roman" w:cs="Times New Roman"/>
        </w:rPr>
        <w:t>44-ФЗ</w:t>
      </w:r>
      <w:r w:rsidR="00C4216C" w:rsidRPr="00C4216C">
        <w:rPr>
          <w:rFonts w:ascii="Times New Roman" w:hAnsi="Times New Roman" w:cs="Times New Roman"/>
        </w:rPr>
        <w:t>, при которых предметом контракта является в том числе проектирование объекта капитального строительства</w:t>
      </w:r>
      <w:r w:rsidR="00C4216C">
        <w:rPr>
          <w:rFonts w:ascii="Times New Roman" w:hAnsi="Times New Roman" w:cs="Times New Roman"/>
        </w:rPr>
        <w:t>.</w:t>
      </w:r>
    </w:p>
    <w:p w:rsidR="00DB1DD8" w:rsidRPr="00DB1DD8" w:rsidRDefault="00DB5681" w:rsidP="007A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подробнее 1 </w:t>
      </w:r>
      <w:r w:rsidR="00862635">
        <w:rPr>
          <w:rFonts w:ascii="Times New Roman" w:hAnsi="Times New Roman" w:cs="Times New Roman"/>
        </w:rPr>
        <w:t>исключение</w:t>
      </w:r>
      <w:r>
        <w:rPr>
          <w:rFonts w:ascii="Times New Roman" w:hAnsi="Times New Roman" w:cs="Times New Roman"/>
        </w:rPr>
        <w:t xml:space="preserve"> - </w:t>
      </w:r>
      <w:r w:rsidR="00DB1DD8" w:rsidRPr="00DB1DD8">
        <w:rPr>
          <w:rFonts w:ascii="Times New Roman" w:hAnsi="Times New Roman" w:cs="Times New Roman"/>
        </w:rPr>
        <w:t>Согласно ч. 12.2 ст. 48 Градостроительного кодекса Российской Федерации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части 1 статьи 8.3 настоящего Кодекса, осуществляется подготовка сметы на капитальный ремонт объектов капитального строительства 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</w:t>
      </w:r>
    </w:p>
    <w:p w:rsidR="00DB1DD8" w:rsidRDefault="00DB1DD8" w:rsidP="00DB1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1DD8">
        <w:rPr>
          <w:rFonts w:ascii="Times New Roman" w:hAnsi="Times New Roman" w:cs="Times New Roman"/>
        </w:rPr>
        <w:t>Из вышеуказанных положений Градостроительного Кодекса РФ следует, что в случае проведения капитального ремонта объектов капитального строительства, финансируемого с привлечением средств бюджетов бюджетной системы РФ, Заказчик вправе не разрабатывать проектную документацию в полном объеме, а ограничиться подготовкой раздела проектной документации "Смета на капитальный ремонт объекта капитального строительства"</w:t>
      </w:r>
    </w:p>
    <w:p w:rsidR="00DB5681" w:rsidRDefault="00DB5681" w:rsidP="00DB1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DB1DD8">
        <w:rPr>
          <w:rFonts w:ascii="Times New Roman" w:hAnsi="Times New Roman" w:cs="Times New Roman"/>
        </w:rPr>
        <w:t xml:space="preserve">т.к. </w:t>
      </w:r>
      <w:r>
        <w:rPr>
          <w:rFonts w:ascii="Times New Roman" w:hAnsi="Times New Roman" w:cs="Times New Roman"/>
        </w:rPr>
        <w:t xml:space="preserve">работы по капитальному ремонту объекта капитального строительства, </w:t>
      </w:r>
      <w:r w:rsidR="00DB1DD8">
        <w:rPr>
          <w:rFonts w:ascii="Times New Roman" w:hAnsi="Times New Roman" w:cs="Times New Roman"/>
        </w:rPr>
        <w:t>могут осуществля</w:t>
      </w:r>
      <w:r>
        <w:rPr>
          <w:rFonts w:ascii="Times New Roman" w:hAnsi="Times New Roman" w:cs="Times New Roman"/>
        </w:rPr>
        <w:t>т</w:t>
      </w:r>
      <w:r w:rsidR="00DB1DD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на основании</w:t>
      </w:r>
      <w:r w:rsidR="00DB1DD8">
        <w:rPr>
          <w:rFonts w:ascii="Times New Roman" w:hAnsi="Times New Roman" w:cs="Times New Roman"/>
        </w:rPr>
        <w:t xml:space="preserve"> сметы, без разработки Проекта с учетом, того, что в законе прямо предусмотрено исключение из общего правила, когда разработка проекта не требуется, полагаю, что в документацию о проведении закупки в данном случае необходимо включать указание на то, что 1 часть заявки на участие в электронном аукционе должна содержать не только согласие, но и конкретные показатель товаров. </w:t>
      </w:r>
    </w:p>
    <w:p w:rsidR="00DB1DD8" w:rsidRDefault="00DB1DD8" w:rsidP="00DB1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на практике </w:t>
      </w:r>
      <w:r w:rsidR="000F1A45">
        <w:rPr>
          <w:rFonts w:ascii="Times New Roman" w:hAnsi="Times New Roman" w:cs="Times New Roman"/>
        </w:rPr>
        <w:t>на данный момент существуют диаметрально противоположные подходы антимонопольных органов:</w:t>
      </w:r>
    </w:p>
    <w:p w:rsidR="000F1A45" w:rsidRDefault="00DB5681" w:rsidP="00C4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0F1A45" w:rsidTr="000F1A45">
        <w:tc>
          <w:tcPr>
            <w:tcW w:w="5098" w:type="dxa"/>
          </w:tcPr>
          <w:p w:rsidR="00BC080F" w:rsidRDefault="00BC080F" w:rsidP="00BC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1A45" w:rsidRPr="00BC080F" w:rsidRDefault="000F1A45" w:rsidP="00BC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080F">
              <w:rPr>
                <w:rFonts w:ascii="Times New Roman" w:hAnsi="Times New Roman" w:cs="Times New Roman"/>
                <w:b/>
              </w:rPr>
              <w:t>1 ч. Заявки кап. ремонт - Только согласие</w:t>
            </w:r>
          </w:p>
        </w:tc>
        <w:tc>
          <w:tcPr>
            <w:tcW w:w="5099" w:type="dxa"/>
          </w:tcPr>
          <w:p w:rsidR="00BC080F" w:rsidRDefault="00BC080F" w:rsidP="00BC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1A45" w:rsidRDefault="000F1A45" w:rsidP="00BC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C080F">
              <w:rPr>
                <w:rFonts w:ascii="Times New Roman" w:hAnsi="Times New Roman" w:cs="Times New Roman"/>
                <w:b/>
              </w:rPr>
              <w:t>1 ч. Заявки кап. ремонт. - не только согласие, но и конкретные показатели</w:t>
            </w:r>
          </w:p>
          <w:p w:rsidR="00BC080F" w:rsidRPr="00BC080F" w:rsidRDefault="00BC080F" w:rsidP="00BC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A45" w:rsidTr="000F1A45">
        <w:tc>
          <w:tcPr>
            <w:tcW w:w="5098" w:type="dxa"/>
          </w:tcPr>
          <w:p w:rsidR="00784C95" w:rsidRPr="00784C95" w:rsidRDefault="00784C95" w:rsidP="0078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C95">
              <w:rPr>
                <w:rFonts w:ascii="Times New Roman" w:hAnsi="Times New Roman" w:cs="Times New Roman"/>
              </w:rPr>
              <w:t>Требование представить конкретные показатели товаров признают нарушением:</w:t>
            </w:r>
          </w:p>
          <w:p w:rsidR="00784C95" w:rsidRDefault="00784C95" w:rsidP="0078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C95">
              <w:rPr>
                <w:rFonts w:ascii="Times New Roman" w:hAnsi="Times New Roman" w:cs="Times New Roman"/>
              </w:rPr>
              <w:t xml:space="preserve">- </w:t>
            </w:r>
            <w:r w:rsidRPr="00AB692B">
              <w:rPr>
                <w:rFonts w:ascii="Times New Roman" w:hAnsi="Times New Roman" w:cs="Times New Roman"/>
                <w:u w:val="single"/>
              </w:rPr>
              <w:t>Санкт-Петербургское УФАС</w:t>
            </w:r>
            <w:r w:rsidR="00AB692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Решение Санкт-Петербургского УФАС России от 18.07.2019 по делу N 44-3758/19</w:t>
            </w:r>
          </w:p>
          <w:p w:rsidR="00784C95" w:rsidRDefault="00784C95" w:rsidP="0078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Нарушение: ч. 3.1 ст. 66 Закона о контрактной системе.</w:t>
            </w:r>
          </w:p>
          <w:p w:rsidR="00784C95" w:rsidRPr="00784C95" w:rsidRDefault="00784C95" w:rsidP="0078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Решение: Признать жалобу частично обоснованной; предписание не выдавать; передать материалы дела </w:t>
            </w:r>
            <w:r>
              <w:rPr>
                <w:rFonts w:ascii="Times New Roman" w:hAnsi="Times New Roman" w:cs="Times New Roman"/>
              </w:rPr>
              <w:lastRenderedPageBreak/>
              <w:t>должностному лицу для решения вопроса о возбуждении дела об административном правонарушении</w:t>
            </w:r>
            <w:r w:rsidRPr="00784C95">
              <w:rPr>
                <w:rFonts w:ascii="Times New Roman" w:hAnsi="Times New Roman" w:cs="Times New Roman"/>
              </w:rPr>
              <w:t>;</w:t>
            </w:r>
          </w:p>
          <w:p w:rsidR="006479E2" w:rsidRPr="00AB692B" w:rsidRDefault="00784C95" w:rsidP="006479E2">
            <w:pPr>
              <w:autoSpaceDE w:val="0"/>
              <w:autoSpaceDN w:val="0"/>
              <w:adjustRightInd w:val="0"/>
              <w:jc w:val="both"/>
            </w:pPr>
            <w:r w:rsidRPr="00784C95">
              <w:rPr>
                <w:rFonts w:ascii="Times New Roman" w:hAnsi="Times New Roman" w:cs="Times New Roman"/>
              </w:rPr>
              <w:t xml:space="preserve">- </w:t>
            </w:r>
            <w:r w:rsidRPr="00AB692B">
              <w:rPr>
                <w:rFonts w:ascii="Times New Roman" w:hAnsi="Times New Roman" w:cs="Times New Roman"/>
                <w:u w:val="single"/>
              </w:rPr>
              <w:t>Липецкое УФАС</w:t>
            </w:r>
            <w:r w:rsidR="00AB692B">
              <w:rPr>
                <w:rFonts w:ascii="Times New Roman" w:hAnsi="Times New Roman" w:cs="Times New Roman"/>
              </w:rPr>
              <w:t xml:space="preserve"> - </w:t>
            </w:r>
            <w:r w:rsidR="006479E2">
              <w:t xml:space="preserve"> </w:t>
            </w:r>
            <w:r w:rsidR="006479E2" w:rsidRPr="006479E2">
              <w:rPr>
                <w:rFonts w:ascii="Times New Roman" w:hAnsi="Times New Roman" w:cs="Times New Roman"/>
              </w:rPr>
              <w:t>Решение Липецкого УФАС России от 26.08.2019 N 048/06/105-628/2019</w:t>
            </w:r>
          </w:p>
          <w:p w:rsidR="006479E2" w:rsidRPr="006479E2" w:rsidRDefault="006479E2" w:rsidP="00647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9E2">
              <w:rPr>
                <w:rFonts w:ascii="Times New Roman" w:hAnsi="Times New Roman" w:cs="Times New Roman"/>
              </w:rPr>
              <w:t>Нарушение: п. 2 ч. 1 ст. 64 Закона о контрактной системе.</w:t>
            </w:r>
          </w:p>
          <w:p w:rsidR="00784C95" w:rsidRPr="00784C95" w:rsidRDefault="006479E2" w:rsidP="0078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9E2">
              <w:rPr>
                <w:rFonts w:ascii="Times New Roman" w:hAnsi="Times New Roman" w:cs="Times New Roman"/>
              </w:rPr>
              <w:t xml:space="preserve">Решение: Признать жалобу необоснованной; выдать предписание об устранении </w:t>
            </w:r>
            <w:r w:rsidR="009912A5" w:rsidRPr="006479E2">
              <w:rPr>
                <w:rFonts w:ascii="Times New Roman" w:hAnsi="Times New Roman" w:cs="Times New Roman"/>
              </w:rPr>
              <w:t>нарушений.</w:t>
            </w:r>
          </w:p>
          <w:p w:rsidR="00990E75" w:rsidRDefault="00784C95" w:rsidP="0099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C95">
              <w:rPr>
                <w:rFonts w:ascii="Times New Roman" w:hAnsi="Times New Roman" w:cs="Times New Roman"/>
              </w:rPr>
              <w:t xml:space="preserve">- </w:t>
            </w:r>
            <w:r w:rsidRPr="00AB692B">
              <w:rPr>
                <w:rFonts w:ascii="Times New Roman" w:hAnsi="Times New Roman" w:cs="Times New Roman"/>
                <w:u w:val="single"/>
              </w:rPr>
              <w:t>Сахалинское УФАС</w:t>
            </w:r>
            <w:r w:rsidR="00AB692B">
              <w:rPr>
                <w:rFonts w:ascii="Times New Roman" w:hAnsi="Times New Roman" w:cs="Times New Roman"/>
              </w:rPr>
              <w:t xml:space="preserve">- </w:t>
            </w:r>
            <w:r w:rsidR="00990E75">
              <w:rPr>
                <w:rFonts w:ascii="Times New Roman" w:hAnsi="Times New Roman" w:cs="Times New Roman"/>
              </w:rPr>
              <w:t>Решение Сахалинского УФАС России от 21.08.2019 по делу N 065/06/106-296/2019</w:t>
            </w:r>
          </w:p>
          <w:p w:rsidR="00990E75" w:rsidRDefault="00990E75" w:rsidP="0099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Нарушение: ч. 3 ст. 7, п. 1, 2, 8, ч. 1, ч. 2 ст. 33, п. 2 ч. 1 ст. 64, ч. 3.1, ч. 6 ст. 66, ч. 3 ст. 68 Закона о контрактной системе.</w:t>
            </w:r>
          </w:p>
          <w:p w:rsidR="00784C95" w:rsidRPr="00784C95" w:rsidRDefault="00990E75" w:rsidP="0078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 Признать жалобу обоснованной; признать жалобу частично обоснованной; выдать предписание об устранении нарушений</w:t>
            </w:r>
            <w:r w:rsidR="00784C95" w:rsidRPr="00784C95">
              <w:rPr>
                <w:rFonts w:ascii="Times New Roman" w:hAnsi="Times New Roman" w:cs="Times New Roman"/>
              </w:rPr>
              <w:t>;</w:t>
            </w:r>
          </w:p>
          <w:p w:rsidR="00990E75" w:rsidRPr="00990E75" w:rsidRDefault="00AB692B" w:rsidP="0099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692B">
              <w:rPr>
                <w:rFonts w:ascii="Times New Roman" w:hAnsi="Times New Roman" w:cs="Times New Roman"/>
                <w:u w:val="single"/>
              </w:rPr>
              <w:t xml:space="preserve">Новгородское УФАС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90E75" w:rsidRPr="00990E75">
              <w:rPr>
                <w:rFonts w:ascii="Times New Roman" w:hAnsi="Times New Roman" w:cs="Times New Roman"/>
              </w:rPr>
              <w:t>Решение Новгородского УФАС России от 07.08.2019 N 053/06/66-347/2019</w:t>
            </w:r>
          </w:p>
          <w:p w:rsidR="00990E75" w:rsidRPr="00990E75" w:rsidRDefault="00990E75" w:rsidP="0099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0E75">
              <w:rPr>
                <w:rFonts w:ascii="Times New Roman" w:hAnsi="Times New Roman" w:cs="Times New Roman"/>
              </w:rPr>
              <w:t>Нарушение: ч. 5 ст. 31, ч. 3.1 ст. 66 Закона о контрактной системе.</w:t>
            </w:r>
          </w:p>
          <w:p w:rsidR="000F1A45" w:rsidRDefault="00990E75" w:rsidP="0099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0E75">
              <w:rPr>
                <w:rFonts w:ascii="Times New Roman" w:hAnsi="Times New Roman" w:cs="Times New Roman"/>
              </w:rPr>
              <w:t>Решение: Признать жалобу обоснованной; выдать предписание об устранении нарушений; передать материалы дела должностному лицу для решения вопроса о возбуждении дела об административном правонарушении.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  <w:u w:val="single"/>
              </w:rPr>
              <w:t>Краснодарское УФАС</w:t>
            </w:r>
            <w:r w:rsidRPr="00D75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</w:rPr>
              <w:t>Решение Краснодарского УФАС России от 08.08.2019 N 1202 по делу N 023/06/33-973/2019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Нарушение: ч. 3.1 ст. 66, ч. 3 ст. 68 Закона о контрактной системе.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Решение: Признать жалобу обоснованной; выдать предписание об устранении нарушений.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Краснодарское УФАС решило: от участников нужно было требовать только согласие на выполнение работ, так как ведомости и расчет - это части проектной документации.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  <w:u w:val="single"/>
              </w:rPr>
              <w:t>Ставропольское УФАС</w:t>
            </w:r>
            <w:r w:rsidRPr="00D75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</w:rPr>
              <w:t>также пришло к выводу, что заказчик может разместить вместо проектной документации как смету, так и сметный расчет. В подобных случаях от участников необходимо требовать согласие на выполнение работ.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 Ставропольского УФАС России от 23.08.2019 по делу N 026/06/64-1219/2019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Нарушение: ст. 33, 66 Закона о контрактной системе.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 xml:space="preserve">Решение: Признать жалобу обоснованной; выдать предписание об устранении нарушений; передать материалы дела должностному лицу для решения вопроса о возбуждении дела об административном правонарушении, предусмотренном ч. 4.2 ст. 7.30 КоАП РФ (нарушение порядка осуществления </w:t>
            </w:r>
            <w:proofErr w:type="spellStart"/>
            <w:r w:rsidRPr="00D75B4F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D75B4F">
              <w:rPr>
                <w:rFonts w:ascii="Times New Roman" w:hAnsi="Times New Roman" w:cs="Times New Roman"/>
              </w:rPr>
              <w:t>).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0F1A45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lastRenderedPageBreak/>
              <w:t>От участника нужно требовать конкретные показатели выполнения работ по смете</w:t>
            </w:r>
            <w:r w:rsidR="00BC080F">
              <w:rPr>
                <w:rFonts w:ascii="Times New Roman" w:hAnsi="Times New Roman" w:cs="Times New Roman"/>
              </w:rPr>
              <w:t>: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  <w:u w:val="single"/>
              </w:rPr>
              <w:t>Новосибирское УФАС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5E61E8" w:rsidRPr="005E61E8" w:rsidRDefault="005E61E8" w:rsidP="005E6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61E8">
              <w:rPr>
                <w:rFonts w:ascii="Times New Roman" w:hAnsi="Times New Roman" w:cs="Times New Roman"/>
              </w:rPr>
              <w:t>Решение Новосибирского УФАС России от 13.08.2019 N 054/06/66-1525/2019</w:t>
            </w:r>
          </w:p>
          <w:p w:rsidR="005E61E8" w:rsidRPr="005E61E8" w:rsidRDefault="005E61E8" w:rsidP="005E6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61E8">
              <w:rPr>
                <w:rFonts w:ascii="Times New Roman" w:hAnsi="Times New Roman" w:cs="Times New Roman"/>
              </w:rPr>
              <w:t xml:space="preserve">Суть жалобы: 1) Заказчик включил в документацию файл с требованиями к характеристикам, которые нарушают п. 8 ч. 1 ст. 33 Закона о контрактной системе; 2) Заказчиком неправомерно установлены </w:t>
            </w:r>
            <w:r w:rsidRPr="005E61E8">
              <w:rPr>
                <w:rFonts w:ascii="Times New Roman" w:hAnsi="Times New Roman" w:cs="Times New Roman"/>
              </w:rPr>
              <w:lastRenderedPageBreak/>
              <w:t>дополнительные требования по Постановлению Правительства РФ от 04.02.2015 N 99.</w:t>
            </w:r>
          </w:p>
          <w:p w:rsidR="005E61E8" w:rsidRDefault="005E61E8" w:rsidP="005E6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61E8">
              <w:rPr>
                <w:rFonts w:ascii="Times New Roman" w:hAnsi="Times New Roman" w:cs="Times New Roman"/>
              </w:rPr>
              <w:t xml:space="preserve">Решение: 1) Жалоба признана </w:t>
            </w:r>
            <w:r w:rsidRPr="005E61E8">
              <w:rPr>
                <w:rFonts w:ascii="Times New Roman" w:hAnsi="Times New Roman" w:cs="Times New Roman"/>
                <w:u w:val="single"/>
              </w:rPr>
              <w:t>необоснованной,</w:t>
            </w:r>
            <w:r w:rsidRPr="005E61E8">
              <w:rPr>
                <w:rFonts w:ascii="Times New Roman" w:hAnsi="Times New Roman" w:cs="Times New Roman"/>
              </w:rPr>
              <w:t xml:space="preserve"> так как при проведении аукциона на капитальный ремонт кровли заказчик вправе самостоятельно установить необходимость разработки проектной документации, формирование технического задания и документации на основании сметы и дефектной ведомости не является нарушением закона; 2) Жалоба признана обоснованной, так как заказчиком нарушена ч. 6 ст. 66 Закона о контрактной системе.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  <w:u w:val="single"/>
              </w:rPr>
              <w:t>Московское УФАС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D75B4F">
              <w:rPr>
                <w:rFonts w:ascii="Times New Roman" w:hAnsi="Times New Roman" w:cs="Times New Roman"/>
              </w:rPr>
              <w:t>Решение Московского УФАС России от 02.08.2019 по делу N 077/06/57-6689/2019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Нарушение: п. 1, п. 2 ч. 1, ч. 2 ст. 33 Закона о контрактной системе.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Решение: Признать жалобу частично обоснованной; предписание не выдавать.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75B4F">
              <w:rPr>
                <w:rFonts w:ascii="Times New Roman" w:hAnsi="Times New Roman" w:cs="Times New Roman"/>
                <w:u w:val="single"/>
              </w:rPr>
              <w:t xml:space="preserve">- Ярославское УФАС - 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 Ярославского УФАС России от 12.08.2019 по делу N 076/06/64-375/2019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Нарушение: п. 2 ч. 13 ст. 34, ч. 30 ст. 34, п. 6 ст. 42, ч. 3 ст. 63, п. 6 ч. 5 ст. 63, п. 2 ч. 1 ст. 64, п. 11 ч. 1 ст. 64, ч. 3 ст. 64 Закона о контрактной системе.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Решение: Признать жалобу частично обоснованной; выдать предписание об устранении нарушений.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заказчик разместил только локальный сметный расчет, следовательно, проектной документации нет в составе документации о закупке. От участника нужно требовать представить конкретные показатели в составе первой части заявки.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5B4F">
              <w:rPr>
                <w:rFonts w:ascii="Times New Roman" w:hAnsi="Times New Roman" w:cs="Times New Roman"/>
                <w:u w:val="single"/>
              </w:rPr>
              <w:t>Калужский УФАС-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 Калужского УФАС России от 17.10.2019 N 040/06/64-874/2019</w:t>
            </w:r>
          </w:p>
          <w:p w:rsidR="00D75B4F" w:rsidRP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 xml:space="preserve">Обстоятельства: По мнению Заявителя, документация об Аукционе </w:t>
            </w:r>
            <w:proofErr w:type="spellStart"/>
            <w:r w:rsidRPr="00D75B4F">
              <w:rPr>
                <w:rFonts w:ascii="Times New Roman" w:hAnsi="Times New Roman" w:cs="Times New Roman"/>
              </w:rPr>
              <w:t>несоответствует</w:t>
            </w:r>
            <w:proofErr w:type="spellEnd"/>
            <w:r w:rsidRPr="00D75B4F">
              <w:rPr>
                <w:rFonts w:ascii="Times New Roman" w:hAnsi="Times New Roman" w:cs="Times New Roman"/>
              </w:rPr>
              <w:t xml:space="preserve"> требованиям законодательства о контрактной системе в сфере закупок.</w:t>
            </w:r>
          </w:p>
          <w:p w:rsidR="00D75B4F" w:rsidRDefault="00D75B4F" w:rsidP="00D75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5B4F">
              <w:rPr>
                <w:rFonts w:ascii="Times New Roman" w:hAnsi="Times New Roman" w:cs="Times New Roman"/>
              </w:rPr>
              <w:t>Решение: Признать жалобу необоснованной.</w:t>
            </w:r>
          </w:p>
          <w:p w:rsidR="00867572" w:rsidRPr="00867572" w:rsidRDefault="00867572" w:rsidP="00867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572">
              <w:rPr>
                <w:rFonts w:ascii="Times New Roman" w:hAnsi="Times New Roman" w:cs="Times New Roman"/>
              </w:rPr>
              <w:t>Информация, содержащаяся в сметной документации, не позволяет определить соответствие закупаемых работ (товаров, необходимых для выполнения работ) потребности заказчика.</w:t>
            </w:r>
          </w:p>
          <w:p w:rsidR="00867572" w:rsidRPr="00867572" w:rsidRDefault="00867572" w:rsidP="00867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572">
              <w:rPr>
                <w:rFonts w:ascii="Times New Roman" w:hAnsi="Times New Roman" w:cs="Times New Roman"/>
              </w:rPr>
              <w:t>Кроме того, для обеспечения возможности формирования участниками закупки предложения, документация о закупке также должна содержать показатели, позволяющие определить соответствие закупаемых товара, работы, услуги установленным заказчиком требованиям.</w:t>
            </w:r>
          </w:p>
          <w:p w:rsidR="00867572" w:rsidRPr="00867572" w:rsidRDefault="00867572" w:rsidP="00867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572">
              <w:rPr>
                <w:rFonts w:ascii="Times New Roman" w:hAnsi="Times New Roman" w:cs="Times New Roman"/>
              </w:rPr>
              <w:t xml:space="preserve">В соответствии с ч. 2 ст. 33, п. 2 ч. 1 ст. 64 и подп. "б" п. 2 ч. 3 ст. 66 Федерального закона N 44-ФЗ в Приложении N 3 к Информационной карте заявки на участие в электронном аукционе документации </w:t>
            </w:r>
            <w:r w:rsidRPr="00867572">
              <w:rPr>
                <w:rFonts w:ascii="Times New Roman" w:hAnsi="Times New Roman" w:cs="Times New Roman"/>
              </w:rPr>
              <w:lastRenderedPageBreak/>
              <w:t>об электронном аукционе установлены требования к техническим характеристикам товаров, необходимых для выполнения работ.</w:t>
            </w:r>
          </w:p>
          <w:p w:rsidR="00867572" w:rsidRPr="00867572" w:rsidRDefault="00867572" w:rsidP="00867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572">
              <w:rPr>
                <w:rFonts w:ascii="Times New Roman" w:hAnsi="Times New Roman" w:cs="Times New Roman"/>
              </w:rPr>
              <w:t>Положения документации об электронном аукционе соответствуют требованиям законодательства, что подтверждается решением ФАС России от 09.08.2019 г. по делу N 19/44/105/2160.</w:t>
            </w:r>
          </w:p>
          <w:p w:rsidR="00867572" w:rsidRDefault="00867572" w:rsidP="00867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7572">
              <w:rPr>
                <w:rFonts w:ascii="Times New Roman" w:hAnsi="Times New Roman" w:cs="Times New Roman"/>
              </w:rPr>
              <w:t>На основании вышеизложенного, Комиссия Калужского УФАС России приходит к выводу о соответствии аукционной документации заказчика требованиям Федерального закона N 44-ФЗ и необоснованности доводов жалобы заявителя.</w:t>
            </w:r>
          </w:p>
          <w:p w:rsidR="00A016F2" w:rsidRPr="00A016F2" w:rsidRDefault="00A016F2" w:rsidP="00A0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1DA5" w:rsidRPr="003A1DA5">
              <w:rPr>
                <w:rFonts w:ascii="Times New Roman" w:hAnsi="Times New Roman" w:cs="Times New Roman"/>
                <w:u w:val="single"/>
              </w:rPr>
              <w:t>Владимирский УФАС</w:t>
            </w:r>
            <w:r w:rsidR="003A1DA5" w:rsidRPr="00A016F2">
              <w:rPr>
                <w:rFonts w:ascii="Times New Roman" w:hAnsi="Times New Roman" w:cs="Times New Roman"/>
              </w:rPr>
              <w:t xml:space="preserve"> </w:t>
            </w:r>
            <w:r w:rsidR="003A1DA5">
              <w:rPr>
                <w:rFonts w:ascii="Times New Roman" w:hAnsi="Times New Roman" w:cs="Times New Roman"/>
              </w:rPr>
              <w:t xml:space="preserve">- </w:t>
            </w:r>
            <w:r w:rsidRPr="00A016F2">
              <w:rPr>
                <w:rFonts w:ascii="Times New Roman" w:hAnsi="Times New Roman" w:cs="Times New Roman"/>
              </w:rPr>
              <w:t>Решение Владимирского УФАС России от 13.08.2019 N 033/06/33-777/2019</w:t>
            </w:r>
          </w:p>
          <w:p w:rsidR="00A016F2" w:rsidRPr="00A016F2" w:rsidRDefault="00A016F2" w:rsidP="00A0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6F2">
              <w:rPr>
                <w:rFonts w:ascii="Times New Roman" w:hAnsi="Times New Roman" w:cs="Times New Roman"/>
              </w:rPr>
              <w:t>Суть жалобы: Аукционная документация не содержит проектную документацию, утвержденную в порядке, установленном законодательством о градостроительной деятельности.</w:t>
            </w:r>
          </w:p>
          <w:p w:rsidR="00A016F2" w:rsidRDefault="00A016F2" w:rsidP="00A0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6F2">
              <w:rPr>
                <w:rFonts w:ascii="Times New Roman" w:hAnsi="Times New Roman" w:cs="Times New Roman"/>
              </w:rPr>
              <w:t>Решение: Жалоба признана необоснованной, так как объектом закупки является капитальный ремонт здания поликлиники, который будет проводиться без отрыва от процесса медицинской деятельности, следовательно, подготовки проектной документации в соответствии с законодательством не требовалось.</w:t>
            </w:r>
          </w:p>
          <w:p w:rsidR="005E61E8" w:rsidRDefault="005E61E8" w:rsidP="00A0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1A45" w:rsidTr="00913161">
        <w:tc>
          <w:tcPr>
            <w:tcW w:w="10197" w:type="dxa"/>
            <w:gridSpan w:val="2"/>
          </w:tcPr>
          <w:p w:rsidR="005E61E8" w:rsidRDefault="000F1A45" w:rsidP="005E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ФАС России</w:t>
            </w:r>
            <w:r w:rsidR="00784C95">
              <w:rPr>
                <w:rFonts w:ascii="Times New Roman" w:hAnsi="Times New Roman" w:cs="Times New Roman"/>
              </w:rPr>
              <w:t xml:space="preserve"> </w:t>
            </w:r>
            <w:r w:rsidR="005E61E8">
              <w:rPr>
                <w:rFonts w:ascii="Times New Roman" w:hAnsi="Times New Roman" w:cs="Times New Roman"/>
              </w:rPr>
              <w:t xml:space="preserve"> </w:t>
            </w:r>
          </w:p>
          <w:p w:rsidR="000F1A45" w:rsidRDefault="006E7AC2" w:rsidP="006E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различный подход (</w:t>
            </w:r>
            <w:r w:rsidR="005E61E8">
              <w:rPr>
                <w:rFonts w:ascii="Times New Roman" w:hAnsi="Times New Roman" w:cs="Times New Roman"/>
              </w:rPr>
              <w:t>по сравнению с августом изменилась позиция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1A45" w:rsidTr="000F1A45">
        <w:tc>
          <w:tcPr>
            <w:tcW w:w="5098" w:type="dxa"/>
          </w:tcPr>
          <w:p w:rsidR="00BC6683" w:rsidRPr="005D251C" w:rsidRDefault="000F1A45" w:rsidP="00C42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  <w:b/>
              </w:rPr>
              <w:t>ФАС России</w:t>
            </w:r>
            <w:r w:rsidRPr="005D251C">
              <w:rPr>
                <w:rFonts w:ascii="Times New Roman" w:hAnsi="Times New Roman" w:cs="Times New Roman"/>
              </w:rPr>
              <w:t xml:space="preserve"> </w:t>
            </w:r>
          </w:p>
          <w:p w:rsidR="000F1A45" w:rsidRPr="005D251C" w:rsidRDefault="000F1A45" w:rsidP="00C42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(решение от 19.09.2019 N 19/44/105/2505) в результате рассмотрения жалобы пришла к выводу о необоснованности отстранения участника закупки от участия в электронном аукционе, поскольку объектом закупки является капитальный ремонт, а не текущий, в связи с чем первая часть заявки на участие в аукционе должна содержать исключительно "согласие".</w:t>
            </w:r>
          </w:p>
          <w:p w:rsidR="00BC6683" w:rsidRPr="005D251C" w:rsidRDefault="00BC6683" w:rsidP="00BC6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- Решение ФАС России от 09.09.2019 по делу N 19/44/105/2417</w:t>
            </w:r>
          </w:p>
          <w:p w:rsidR="00BC6683" w:rsidRPr="005D251C" w:rsidRDefault="00BC6683" w:rsidP="00BC6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Суть жалобы: Заказчик установил в документации об аукционе требования к описанию участниками закупки в составе своих заявок на участие в закупке помимо конкретных показателей товаров, используемых при оказании услуг, конкретных показателей химического и компонентного состава товара, результатов испытаний таких товаров.</w:t>
            </w:r>
          </w:p>
          <w:p w:rsidR="00BC6683" w:rsidRPr="005D251C" w:rsidRDefault="00BC6683" w:rsidP="00BC6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 xml:space="preserve">Решение: Жалоба признана обоснованной, так как установление конкретных показателей и характеристик товаров, используемых при выполнении работ, не предусмотрено Законом о контрактной системе, поскольку заказчиком разработана, опубликована проектная документация и в рамках исполнения </w:t>
            </w:r>
            <w:r w:rsidRPr="005D251C">
              <w:rPr>
                <w:rFonts w:ascii="Times New Roman" w:hAnsi="Times New Roman" w:cs="Times New Roman"/>
              </w:rPr>
              <w:lastRenderedPageBreak/>
              <w:t>государственного контракта необходимо выполнить строительно-монтажные работы.</w:t>
            </w:r>
          </w:p>
          <w:p w:rsidR="00A45F2C" w:rsidRPr="005D251C" w:rsidRDefault="00A45F2C" w:rsidP="00A4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Решение ФАС России от 09.09.2019 по делу N 19/44/105/2416</w:t>
            </w:r>
          </w:p>
          <w:p w:rsidR="00A45F2C" w:rsidRPr="005D251C" w:rsidRDefault="00A45F2C" w:rsidP="00A4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Суть жалобы: Аукционная комиссия приняла неправомерное решение об отказе заявителю в допуске к участию в аукционе.</w:t>
            </w:r>
          </w:p>
          <w:p w:rsidR="00A45F2C" w:rsidRPr="005D251C" w:rsidRDefault="00A45F2C" w:rsidP="00A4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Решение: Жалоба признана обоснованной, так как установление конкретных показателей и характеристик товаров, используемых при выполнении работ, не предусмотрено Законом о контрактной системе, поскольку заказчиком разработана и опубликована проектно-сметная документаци</w:t>
            </w:r>
            <w:r w:rsidR="00BC1447" w:rsidRPr="005D25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099" w:type="dxa"/>
          </w:tcPr>
          <w:p w:rsidR="000F1A45" w:rsidRPr="000F1A45" w:rsidRDefault="000F1A45" w:rsidP="000F1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A45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784C95">
              <w:rPr>
                <w:rFonts w:ascii="Times New Roman" w:hAnsi="Times New Roman" w:cs="Times New Roman"/>
                <w:b/>
              </w:rPr>
              <w:t>ФАС России</w:t>
            </w:r>
            <w:r w:rsidRPr="000F1A45">
              <w:rPr>
                <w:rFonts w:ascii="Times New Roman" w:hAnsi="Times New Roman" w:cs="Times New Roman"/>
              </w:rPr>
              <w:t xml:space="preserve"> от 09.08.2019 по делу N 19/44/105/2160</w:t>
            </w:r>
          </w:p>
          <w:p w:rsidR="000F1A45" w:rsidRPr="000F1A45" w:rsidRDefault="000F1A45" w:rsidP="000F1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A45">
              <w:rPr>
                <w:rFonts w:ascii="Times New Roman" w:hAnsi="Times New Roman" w:cs="Times New Roman"/>
              </w:rPr>
              <w:t>Суть жалобы: Заказчик неправомерно установил при проведении капитального ремонта в документации об аукционе требование о необходимости предоставления в составе заявки на участие в закупке конкретных показателей товаров, используемых при проведении капитального ремонта.</w:t>
            </w:r>
          </w:p>
          <w:p w:rsidR="000F1A45" w:rsidRDefault="000F1A45" w:rsidP="000F1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A45">
              <w:rPr>
                <w:rFonts w:ascii="Times New Roman" w:hAnsi="Times New Roman" w:cs="Times New Roman"/>
              </w:rPr>
              <w:t>Решение: Жалоба признана необоснованной, так как установление требования о предоставлении в составе заявки на участие в аукционе конкретных показателей и характеристик товаров, используемых при выполнении работ, не противоречит положениям Закона о контрактной системе.</w:t>
            </w:r>
          </w:p>
        </w:tc>
      </w:tr>
      <w:tr w:rsidR="00114753" w:rsidTr="00371E43">
        <w:trPr>
          <w:trHeight w:val="1833"/>
        </w:trPr>
        <w:tc>
          <w:tcPr>
            <w:tcW w:w="10197" w:type="dxa"/>
            <w:gridSpan w:val="2"/>
          </w:tcPr>
          <w:p w:rsidR="00114753" w:rsidRPr="005D251C" w:rsidRDefault="00114753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 xml:space="preserve">Таким образом подход ФАС России поменялся, </w:t>
            </w:r>
            <w:r w:rsidR="005D251C" w:rsidRPr="005D251C">
              <w:rPr>
                <w:rFonts w:ascii="Times New Roman" w:hAnsi="Times New Roman" w:cs="Times New Roman"/>
              </w:rPr>
              <w:t xml:space="preserve">кроме того - </w:t>
            </w:r>
            <w:r w:rsidRPr="005D251C">
              <w:rPr>
                <w:rFonts w:ascii="Times New Roman" w:hAnsi="Times New Roman" w:cs="Times New Roman"/>
              </w:rPr>
              <w:t xml:space="preserve">11 ноября </w:t>
            </w:r>
            <w:r w:rsidR="005D251C" w:rsidRPr="005D251C">
              <w:rPr>
                <w:rFonts w:ascii="Times New Roman" w:hAnsi="Times New Roman" w:cs="Times New Roman"/>
              </w:rPr>
              <w:t xml:space="preserve">2019 г. </w:t>
            </w:r>
            <w:r w:rsidRPr="005D251C">
              <w:rPr>
                <w:rFonts w:ascii="Times New Roman" w:hAnsi="Times New Roman" w:cs="Times New Roman"/>
              </w:rPr>
              <w:t>н</w:t>
            </w:r>
            <w:r w:rsidR="00371E43" w:rsidRPr="005D251C">
              <w:rPr>
                <w:rFonts w:ascii="Times New Roman" w:hAnsi="Times New Roman" w:cs="Times New Roman"/>
              </w:rPr>
              <w:t xml:space="preserve">а Официальном сайте ФАС России </w:t>
            </w:r>
            <w:r w:rsidRPr="005D251C">
              <w:rPr>
                <w:rFonts w:ascii="Times New Roman" w:hAnsi="Times New Roman" w:cs="Times New Roman"/>
              </w:rPr>
              <w:t>разместил статью</w:t>
            </w:r>
            <w:r w:rsidR="00371E43" w:rsidRPr="005D251C">
              <w:rPr>
                <w:rFonts w:ascii="Times New Roman" w:hAnsi="Times New Roman" w:cs="Times New Roman"/>
              </w:rPr>
              <w:t xml:space="preserve"> (ФАС РАЗЪЯСНЯЕТ ПОРЯДОК ИСПОЛЬЗОВАНИЯ «СОГЛАСИЯ» НА ЗАКУПКАХ В СТРОЙКЕ)</w:t>
            </w:r>
            <w:r w:rsidRPr="005D251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5D251C">
                <w:rPr>
                  <w:rStyle w:val="a7"/>
                  <w:rFonts w:ascii="Times New Roman" w:hAnsi="Times New Roman" w:cs="Times New Roman"/>
                </w:rPr>
                <w:t>https://fas.gov.ru/news/28762</w:t>
              </w:r>
            </w:hyperlink>
            <w:r w:rsidRPr="005D251C">
              <w:rPr>
                <w:rFonts w:ascii="Times New Roman" w:hAnsi="Times New Roman" w:cs="Times New Roman"/>
              </w:rPr>
              <w:t xml:space="preserve"> </w:t>
            </w:r>
            <w:r w:rsidR="00371E43" w:rsidRPr="005D251C">
              <w:rPr>
                <w:rFonts w:ascii="Times New Roman" w:hAnsi="Times New Roman" w:cs="Times New Roman"/>
              </w:rPr>
              <w:t xml:space="preserve">Ниже приведен текст: </w:t>
            </w:r>
          </w:p>
          <w:p w:rsidR="00371E43" w:rsidRPr="005D251C" w:rsidRDefault="00371E43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В первой части заявки на участие в закупке работ по капитальному ремонту предусмотрено исключительно «согласие» на выполнение закупаемых работ</w:t>
            </w:r>
          </w:p>
          <w:p w:rsidR="00371E43" w:rsidRPr="005D251C" w:rsidRDefault="00371E43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Во-первых, согласно п.8 ч.1 ст.33 44-ФЗ при закупке работ по строительству, реконструкции, капитальному ремонту или сносу объекта капстроительства в закупочной документации должна быть представлена проектная документация, утвержденная в порядке, установленном законодательством о градостроительной деятельности.</w:t>
            </w:r>
          </w:p>
          <w:p w:rsidR="00371E43" w:rsidRPr="005D251C" w:rsidRDefault="00371E43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Исключением являются случаи, когда подготовка проектной документации в соответствии с указанным законодательством не требуется, а также если закупка проводится в соответствии с ч.16 и 16.1 ст.34 44-ФЗ, при которых предметом контракта является, в том числе проектирование объекта капитального строительства.</w:t>
            </w:r>
          </w:p>
          <w:p w:rsidR="00371E43" w:rsidRPr="005D251C" w:rsidRDefault="00371E43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 xml:space="preserve">Во-вторых, согласно п.1 ч.3 ст.66 44-ФЗ первая часть заявки на участие в закупке (соответствующей с п.8 ч.1 ст.33 44-ФЗ) должна содержать исключительно согласие участника закупки на выполнение работ, предусмотренных закупочной документацией. Такое согласие дается с использованием </w:t>
            </w:r>
            <w:proofErr w:type="spellStart"/>
            <w:r w:rsidRPr="005D251C">
              <w:rPr>
                <w:rFonts w:ascii="Times New Roman" w:hAnsi="Times New Roman" w:cs="Times New Roman"/>
              </w:rPr>
              <w:t>программноаппаратных</w:t>
            </w:r>
            <w:proofErr w:type="spellEnd"/>
            <w:r w:rsidRPr="005D251C">
              <w:rPr>
                <w:rFonts w:ascii="Times New Roman" w:hAnsi="Times New Roman" w:cs="Times New Roman"/>
              </w:rPr>
              <w:t xml:space="preserve"> средств электронной площадки.</w:t>
            </w:r>
          </w:p>
          <w:p w:rsidR="00371E43" w:rsidRPr="005D251C" w:rsidRDefault="00371E43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ФАС России обращает внимание, что в соответствии с градостроительным законодательством в рамках подготовки проектной документации по капремонту заказчиком самостоятельно утверждаются отдельные разделы проектной документации, в том числе может быть подготовлена только смета.</w:t>
            </w:r>
          </w:p>
          <w:p w:rsidR="00371E43" w:rsidRPr="002D5C37" w:rsidRDefault="009912A5" w:rsidP="0037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A2151">
              <w:rPr>
                <w:rFonts w:ascii="Times New Roman" w:hAnsi="Times New Roman" w:cs="Times New Roman"/>
                <w:b/>
              </w:rPr>
              <w:t>ФАС РОССИИ ПРИХОДИТ К ВЫВОДУ) -</w:t>
            </w:r>
            <w:r w:rsidR="00371E43" w:rsidRPr="005D251C">
              <w:rPr>
                <w:rFonts w:ascii="Times New Roman" w:hAnsi="Times New Roman" w:cs="Times New Roman"/>
                <w:b/>
              </w:rPr>
              <w:t xml:space="preserve">Таким образом, при проведении капитального ремонта объекта капстроительства заказчик обязан применять положения п.8 ч.1 ст.33 и п.1 ч.3 ст.66 44-ФЗ. Заказчику надлежит требовать от участника в первой части заявки на участие в закупке </w:t>
            </w:r>
            <w:r w:rsidR="00371E43" w:rsidRPr="003A2151">
              <w:rPr>
                <w:rFonts w:ascii="Times New Roman" w:hAnsi="Times New Roman" w:cs="Times New Roman"/>
                <w:b/>
                <w:u w:val="single"/>
              </w:rPr>
              <w:t>исключительно согласие.</w:t>
            </w:r>
          </w:p>
          <w:p w:rsidR="00371E43" w:rsidRPr="005D251C" w:rsidRDefault="00371E43" w:rsidP="007A0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51C">
              <w:rPr>
                <w:rFonts w:ascii="Times New Roman" w:hAnsi="Times New Roman" w:cs="Times New Roman"/>
              </w:rPr>
              <w:t>Однако, данная позиция</w:t>
            </w:r>
            <w:r w:rsidR="009912A5">
              <w:rPr>
                <w:rFonts w:ascii="Times New Roman" w:hAnsi="Times New Roman" w:cs="Times New Roman"/>
              </w:rPr>
              <w:t>,</w:t>
            </w:r>
            <w:r w:rsidRPr="005D251C">
              <w:rPr>
                <w:rFonts w:ascii="Times New Roman" w:hAnsi="Times New Roman" w:cs="Times New Roman"/>
              </w:rPr>
              <w:t xml:space="preserve"> </w:t>
            </w:r>
            <w:r w:rsidR="007A0A6C">
              <w:rPr>
                <w:rFonts w:ascii="Times New Roman" w:hAnsi="Times New Roman" w:cs="Times New Roman"/>
              </w:rPr>
              <w:t>на мой взгляд</w:t>
            </w:r>
            <w:r w:rsidR="009912A5">
              <w:rPr>
                <w:rFonts w:ascii="Times New Roman" w:hAnsi="Times New Roman" w:cs="Times New Roman"/>
              </w:rPr>
              <w:t>, не достаточно объективна</w:t>
            </w:r>
            <w:r w:rsidR="007A0A6C">
              <w:rPr>
                <w:rFonts w:ascii="Times New Roman" w:hAnsi="Times New Roman" w:cs="Times New Roman"/>
              </w:rPr>
              <w:t xml:space="preserve"> и требует пересмотра, возможно в порядке судебного обжалования</w:t>
            </w:r>
            <w:r w:rsidRPr="005D251C">
              <w:rPr>
                <w:rFonts w:ascii="Times New Roman" w:hAnsi="Times New Roman" w:cs="Times New Roman"/>
              </w:rPr>
              <w:t>, т.к.</w:t>
            </w:r>
            <w:r w:rsidR="007A0A6C">
              <w:rPr>
                <w:rFonts w:ascii="Times New Roman" w:hAnsi="Times New Roman" w:cs="Times New Roman"/>
              </w:rPr>
              <w:t xml:space="preserve"> по сути</w:t>
            </w:r>
            <w:r w:rsidRPr="005D251C">
              <w:rPr>
                <w:rFonts w:ascii="Times New Roman" w:hAnsi="Times New Roman" w:cs="Times New Roman"/>
              </w:rPr>
              <w:t xml:space="preserve"> противоречит нормам 44-ФЗ, в соответствии</w:t>
            </w:r>
            <w:r w:rsidR="007A0A6C">
              <w:rPr>
                <w:rFonts w:ascii="Times New Roman" w:hAnsi="Times New Roman" w:cs="Times New Roman"/>
              </w:rPr>
              <w:t xml:space="preserve"> с которыми прямо предусмотрено исключение из общих правил для п.8 </w:t>
            </w:r>
            <w:r w:rsidR="007A0A6C" w:rsidRPr="00A22DA3">
              <w:rPr>
                <w:rFonts w:ascii="Times New Roman" w:hAnsi="Times New Roman" w:cs="Times New Roman"/>
              </w:rPr>
              <w:t>ч. 1 ст. 33 44-ФЗ</w:t>
            </w:r>
            <w:r w:rsidR="007A0A6C">
              <w:rPr>
                <w:rFonts w:ascii="Times New Roman" w:hAnsi="Times New Roman" w:cs="Times New Roman"/>
              </w:rPr>
              <w:t xml:space="preserve"> в </w:t>
            </w:r>
            <w:r w:rsidR="007A0A6C" w:rsidRPr="007A0A6C">
              <w:rPr>
                <w:rFonts w:ascii="Times New Roman" w:hAnsi="Times New Roman" w:cs="Times New Roman"/>
              </w:rPr>
              <w:t>случая</w:t>
            </w:r>
            <w:r w:rsidR="007A0A6C">
              <w:rPr>
                <w:rFonts w:ascii="Times New Roman" w:hAnsi="Times New Roman" w:cs="Times New Roman"/>
              </w:rPr>
              <w:t>х</w:t>
            </w:r>
            <w:r w:rsidR="007A0A6C" w:rsidRPr="007A0A6C">
              <w:rPr>
                <w:rFonts w:ascii="Times New Roman" w:hAnsi="Times New Roman" w:cs="Times New Roman"/>
              </w:rPr>
              <w:t>, если подготовка проектной документации в соответствии с указанным законодательством не требуется</w:t>
            </w:r>
          </w:p>
        </w:tc>
      </w:tr>
    </w:tbl>
    <w:p w:rsidR="00D75B4F" w:rsidRDefault="00D75B4F" w:rsidP="00C4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5B4F" w:rsidRPr="00D75B4F" w:rsidRDefault="005D251C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на практике встречается </w:t>
      </w:r>
      <w:r w:rsidR="00B462D2">
        <w:rPr>
          <w:rFonts w:ascii="Times New Roman" w:hAnsi="Times New Roman" w:cs="Times New Roman"/>
        </w:rPr>
        <w:t>экзотический подход, в частности,</w:t>
      </w:r>
      <w:r w:rsidR="00D75B4F">
        <w:rPr>
          <w:rFonts w:ascii="Times New Roman" w:hAnsi="Times New Roman" w:cs="Times New Roman"/>
        </w:rPr>
        <w:t xml:space="preserve"> есть позиция, что </w:t>
      </w:r>
      <w:r w:rsidR="00D75B4F" w:rsidRPr="00D75B4F">
        <w:rPr>
          <w:rFonts w:ascii="Times New Roman" w:hAnsi="Times New Roman" w:cs="Times New Roman"/>
          <w:u w:val="single"/>
        </w:rPr>
        <w:t>сметного расчета недостаточно для описания объекта закупки</w:t>
      </w:r>
      <w:r>
        <w:rPr>
          <w:rFonts w:ascii="Times New Roman" w:hAnsi="Times New Roman" w:cs="Times New Roman"/>
          <w:u w:val="single"/>
        </w:rPr>
        <w:t>.</w:t>
      </w:r>
    </w:p>
    <w:p w:rsidR="00D75B4F" w:rsidRPr="00D75B4F" w:rsidRDefault="00D75B4F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B4F">
        <w:rPr>
          <w:rFonts w:ascii="Times New Roman" w:hAnsi="Times New Roman" w:cs="Times New Roman"/>
        </w:rPr>
        <w:t>Некоторые контрольные органы считают, что включить локальный сметный расчет в документацию недостаточно, и расценивают это как нарушение Закона N 44-ФЗ. Например, Северо-Осетинское УФАС наказало заказчика за размещение технического задания и локального сметного расчета вместо проектной документации.</w:t>
      </w:r>
      <w:r w:rsidRPr="00D75B4F">
        <w:t xml:space="preserve"> </w:t>
      </w:r>
      <w:r w:rsidRPr="00D75B4F">
        <w:rPr>
          <w:rFonts w:ascii="Times New Roman" w:hAnsi="Times New Roman" w:cs="Times New Roman"/>
        </w:rPr>
        <w:t>Решение Северо-Осетинского УФАС России от 21.08.2019 по делу N А184-08/2019</w:t>
      </w:r>
      <w:r>
        <w:rPr>
          <w:rFonts w:ascii="Times New Roman" w:hAnsi="Times New Roman" w:cs="Times New Roman"/>
        </w:rPr>
        <w:t xml:space="preserve"> </w:t>
      </w:r>
      <w:r w:rsidRPr="00D75B4F">
        <w:rPr>
          <w:rFonts w:ascii="Times New Roman" w:hAnsi="Times New Roman" w:cs="Times New Roman"/>
        </w:rPr>
        <w:t>Нарушение: ч. ч. 4 и 5 ст. 67, п. 8 ч. 1 ст. 33 и п. 1 ч. 1 ст. 64 Закона о контрактной системе.</w:t>
      </w:r>
    </w:p>
    <w:p w:rsidR="00D75B4F" w:rsidRPr="00D75B4F" w:rsidRDefault="00D75B4F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B4F">
        <w:rPr>
          <w:rFonts w:ascii="Times New Roman" w:hAnsi="Times New Roman" w:cs="Times New Roman"/>
        </w:rPr>
        <w:t>Решение: Признать жалобу обоснованной; выдать предписание об устранении нарушений.</w:t>
      </w:r>
    </w:p>
    <w:p w:rsidR="00D75B4F" w:rsidRPr="00D75B4F" w:rsidRDefault="00D75B4F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B4F">
        <w:rPr>
          <w:rFonts w:ascii="Times New Roman" w:hAnsi="Times New Roman" w:cs="Times New Roman"/>
        </w:rPr>
        <w:t>Приморское УФАС: локальные-ресурсные сметные расчеты были приложены для обоснования НМЦК и не могли заменить собой проектную документацию.</w:t>
      </w:r>
      <w:r w:rsidRPr="00D75B4F">
        <w:t xml:space="preserve"> </w:t>
      </w:r>
      <w:r w:rsidRPr="00D75B4F">
        <w:rPr>
          <w:rFonts w:ascii="Times New Roman" w:hAnsi="Times New Roman" w:cs="Times New Roman"/>
        </w:rPr>
        <w:t>Решение Приморского УФАС России от 20.08.2019 N 025/06/64-694/2019</w:t>
      </w:r>
    </w:p>
    <w:p w:rsidR="00D75B4F" w:rsidRPr="00D75B4F" w:rsidRDefault="00D75B4F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B4F">
        <w:rPr>
          <w:rFonts w:ascii="Times New Roman" w:hAnsi="Times New Roman" w:cs="Times New Roman"/>
        </w:rPr>
        <w:lastRenderedPageBreak/>
        <w:t>Нарушение: п. 2 ч. 1 ст. 64 Закона о контрактной системе, т.к. установил требования к содержанию первой ч. заявки на участие в аукционе с нарушением вышеуказанного Закона.</w:t>
      </w:r>
    </w:p>
    <w:p w:rsidR="00D75B4F" w:rsidRPr="00D75B4F" w:rsidRDefault="00D75B4F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B4F">
        <w:rPr>
          <w:rFonts w:ascii="Times New Roman" w:hAnsi="Times New Roman" w:cs="Times New Roman"/>
        </w:rPr>
        <w:t>Решение: Признать жалобу обоснованной; выдать предписание об устранении нарушений.</w:t>
      </w:r>
    </w:p>
    <w:p w:rsidR="00D75B4F" w:rsidRDefault="00D75B4F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B4F">
        <w:rPr>
          <w:rFonts w:ascii="Times New Roman" w:hAnsi="Times New Roman" w:cs="Times New Roman"/>
        </w:rPr>
        <w:t>В обоих случаях контрольные органы также признали нарушением требование конкретных показателей от участников. Документация о закупке должна была содержать проектную документацию, следовательно, требовать надо было согласие на выполнение работ.</w:t>
      </w:r>
    </w:p>
    <w:p w:rsidR="00B462D2" w:rsidRDefault="00B462D2" w:rsidP="00D7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62D2" w:rsidRDefault="00B462D2" w:rsidP="00B4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2D2">
        <w:rPr>
          <w:rFonts w:ascii="Times New Roman" w:hAnsi="Times New Roman" w:cs="Times New Roman"/>
          <w:b/>
        </w:rPr>
        <w:t>Раздел II</w:t>
      </w:r>
      <w:r w:rsidRPr="00B462D2">
        <w:rPr>
          <w:rFonts w:ascii="Times New Roman" w:hAnsi="Times New Roman" w:cs="Times New Roman"/>
          <w:b/>
          <w:lang w:val="en-US"/>
        </w:rPr>
        <w:t>I</w:t>
      </w:r>
      <w:r w:rsidRPr="00B462D2">
        <w:rPr>
          <w:rFonts w:ascii="Times New Roman" w:hAnsi="Times New Roman" w:cs="Times New Roman"/>
          <w:b/>
        </w:rPr>
        <w:t>.</w:t>
      </w:r>
    </w:p>
    <w:p w:rsidR="00B462D2" w:rsidRDefault="00B462D2" w:rsidP="00B4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контракты на принципах жизненного цикла</w:t>
      </w:r>
      <w:r w:rsidR="002D5C37">
        <w:rPr>
          <w:rFonts w:ascii="Times New Roman" w:hAnsi="Times New Roman" w:cs="Times New Roman"/>
          <w:b/>
        </w:rPr>
        <w:t xml:space="preserve"> (КЖЦ)</w:t>
      </w:r>
      <w:r>
        <w:rPr>
          <w:rFonts w:ascii="Times New Roman" w:hAnsi="Times New Roman" w:cs="Times New Roman"/>
          <w:b/>
        </w:rPr>
        <w:t>.</w:t>
      </w:r>
    </w:p>
    <w:p w:rsidR="00B462D2" w:rsidRDefault="00B462D2" w:rsidP="00B4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5B4F" w:rsidRPr="00A22DA3" w:rsidRDefault="002D5C37" w:rsidP="002D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5C37">
        <w:rPr>
          <w:rFonts w:ascii="Times New Roman" w:hAnsi="Times New Roman" w:cs="Times New Roman"/>
        </w:rPr>
        <w:t>В заключительной части доклада будет дано определение КЖЦ</w:t>
      </w:r>
      <w:r>
        <w:rPr>
          <w:rFonts w:ascii="Times New Roman" w:hAnsi="Times New Roman" w:cs="Times New Roman"/>
        </w:rPr>
        <w:t xml:space="preserve"> и приведены их примеры, для понимания участниками слушаний перспектив развития законодательства и принципов эффективной работы.</w:t>
      </w:r>
    </w:p>
    <w:sectPr w:rsidR="00D75B4F" w:rsidRPr="00A22DA3" w:rsidSect="00FC5A2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9E" w:rsidRDefault="00A1739E" w:rsidP="00A22DA3">
      <w:pPr>
        <w:spacing w:after="0" w:line="240" w:lineRule="auto"/>
      </w:pPr>
      <w:r>
        <w:separator/>
      </w:r>
    </w:p>
  </w:endnote>
  <w:endnote w:type="continuationSeparator" w:id="0">
    <w:p w:rsidR="00A1739E" w:rsidRDefault="00A1739E" w:rsidP="00A2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9E" w:rsidRDefault="00A1739E" w:rsidP="00A22DA3">
      <w:pPr>
        <w:spacing w:after="0" w:line="240" w:lineRule="auto"/>
      </w:pPr>
      <w:r>
        <w:separator/>
      </w:r>
    </w:p>
  </w:footnote>
  <w:footnote w:type="continuationSeparator" w:id="0">
    <w:p w:rsidR="00A1739E" w:rsidRDefault="00A1739E" w:rsidP="00A22DA3">
      <w:pPr>
        <w:spacing w:after="0" w:line="240" w:lineRule="auto"/>
      </w:pPr>
      <w:r>
        <w:continuationSeparator/>
      </w:r>
    </w:p>
  </w:footnote>
  <w:footnote w:id="1">
    <w:p w:rsidR="00A22DA3" w:rsidRPr="007A0A6C" w:rsidRDefault="00A22DA3" w:rsidP="00A22DA3">
      <w:pPr>
        <w:pStyle w:val="a3"/>
        <w:rPr>
          <w:rFonts w:ascii="Times New Roman" w:hAnsi="Times New Roman" w:cs="Times New Roman"/>
        </w:rPr>
      </w:pPr>
      <w:r w:rsidRPr="007A0A6C">
        <w:rPr>
          <w:rStyle w:val="a5"/>
          <w:rFonts w:ascii="Times New Roman" w:hAnsi="Times New Roman" w:cs="Times New Roman"/>
        </w:rPr>
        <w:footnoteRef/>
      </w:r>
      <w:r w:rsidRPr="007A0A6C">
        <w:rPr>
          <w:rFonts w:ascii="Times New Roman" w:hAnsi="Times New Roman" w:cs="Times New Roman"/>
        </w:rPr>
        <w:t xml:space="preserve"> Федеральный закон от 05.04.2013 N 44-ФЗ "О контрактной системе в сфере закупок товаров, работ, услуг для обеспечения государственных и муниципальных нужд" (с изм. и доп., вступ. в силу с 01.10.2019)</w:t>
      </w:r>
    </w:p>
  </w:footnote>
  <w:footnote w:id="2">
    <w:p w:rsidR="00666143" w:rsidRDefault="00666143">
      <w:pPr>
        <w:pStyle w:val="a3"/>
      </w:pPr>
      <w:r w:rsidRPr="007A0A6C">
        <w:rPr>
          <w:rStyle w:val="a5"/>
          <w:rFonts w:ascii="Times New Roman" w:hAnsi="Times New Roman" w:cs="Times New Roman"/>
        </w:rPr>
        <w:footnoteRef/>
      </w:r>
      <w:r w:rsidRPr="007A0A6C">
        <w:rPr>
          <w:rFonts w:ascii="Times New Roman" w:hAnsi="Times New Roman" w:cs="Times New Roman"/>
        </w:rPr>
        <w:t xml:space="preserve"> Ч.3.1. ст.66 44-ФЗ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0"/>
    <w:rsid w:val="000F1A45"/>
    <w:rsid w:val="00114753"/>
    <w:rsid w:val="0014522C"/>
    <w:rsid w:val="00281DCC"/>
    <w:rsid w:val="002D1798"/>
    <w:rsid w:val="002D5C37"/>
    <w:rsid w:val="00371E43"/>
    <w:rsid w:val="003A1DA5"/>
    <w:rsid w:val="003A2151"/>
    <w:rsid w:val="004F0334"/>
    <w:rsid w:val="00586985"/>
    <w:rsid w:val="005D251C"/>
    <w:rsid w:val="005E61E8"/>
    <w:rsid w:val="006479E2"/>
    <w:rsid w:val="00666143"/>
    <w:rsid w:val="00667022"/>
    <w:rsid w:val="006E7AC2"/>
    <w:rsid w:val="00784C95"/>
    <w:rsid w:val="007A0A6C"/>
    <w:rsid w:val="007B70BC"/>
    <w:rsid w:val="00862635"/>
    <w:rsid w:val="00867572"/>
    <w:rsid w:val="00990E75"/>
    <w:rsid w:val="009912A5"/>
    <w:rsid w:val="00A016F2"/>
    <w:rsid w:val="00A1388F"/>
    <w:rsid w:val="00A1739E"/>
    <w:rsid w:val="00A22DA3"/>
    <w:rsid w:val="00A45F2C"/>
    <w:rsid w:val="00AB692B"/>
    <w:rsid w:val="00B462D2"/>
    <w:rsid w:val="00B46470"/>
    <w:rsid w:val="00BB4331"/>
    <w:rsid w:val="00BC080F"/>
    <w:rsid w:val="00BC1447"/>
    <w:rsid w:val="00BC6683"/>
    <w:rsid w:val="00C4216C"/>
    <w:rsid w:val="00D75B4F"/>
    <w:rsid w:val="00DB1DD8"/>
    <w:rsid w:val="00DB5681"/>
    <w:rsid w:val="00DC0FD7"/>
    <w:rsid w:val="00E255ED"/>
    <w:rsid w:val="00E82DC3"/>
    <w:rsid w:val="00EA2530"/>
    <w:rsid w:val="00F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BD10-D7A8-47D3-A4F1-A1CBAAB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2D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2D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2DA3"/>
    <w:rPr>
      <w:vertAlign w:val="superscript"/>
    </w:rPr>
  </w:style>
  <w:style w:type="table" w:styleId="a6">
    <w:name w:val="Table Grid"/>
    <w:basedOn w:val="a1"/>
    <w:uiPriority w:val="39"/>
    <w:rsid w:val="000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14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.gov.ru/news/287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27BB-E992-4FF4-B3E2-0853B00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Огий</dc:creator>
  <cp:keywords/>
  <dc:description/>
  <cp:lastModifiedBy>Маслова Екатерина</cp:lastModifiedBy>
  <cp:revision>4</cp:revision>
  <dcterms:created xsi:type="dcterms:W3CDTF">2019-11-19T08:58:00Z</dcterms:created>
  <dcterms:modified xsi:type="dcterms:W3CDTF">2019-11-19T09:53:00Z</dcterms:modified>
</cp:coreProperties>
</file>