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C" w:rsidRDefault="00903C5C" w:rsidP="00903C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Доклад </w:t>
      </w:r>
      <w:r>
        <w:rPr>
          <w:rFonts w:ascii="Times New Roman" w:hAnsi="Times New Roman"/>
          <w:b/>
          <w:bCs/>
          <w:sz w:val="28"/>
          <w:szCs w:val="28"/>
        </w:rPr>
        <w:t>Чугуновой Е.Е.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903C5C" w:rsidRDefault="00903C5C" w:rsidP="00903C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заместителя руководителя управления – начальника отдела антимонопольного контроля и контроля органов власти</w:t>
      </w:r>
    </w:p>
    <w:p w:rsidR="00903C5C" w:rsidRDefault="00903C5C" w:rsidP="00903C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Ивановского УФАС России</w:t>
      </w:r>
    </w:p>
    <w:p w:rsidR="00903C5C" w:rsidRDefault="00903C5C" w:rsidP="00903C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5C" w:rsidRDefault="00903C5C" w:rsidP="00903C5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«Итоги деятельности Ивановского УФАС России </w:t>
      </w:r>
    </w:p>
    <w:p w:rsidR="00903C5C" w:rsidRDefault="00903C5C" w:rsidP="00903C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контролю за соблюдением антимонопольного законодательства </w:t>
      </w:r>
    </w:p>
    <w:p w:rsidR="00903C5C" w:rsidRDefault="00903C5C" w:rsidP="00903C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12362F" w:rsidRPr="00EE45B5" w:rsidRDefault="00D96EA2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5B5">
        <w:rPr>
          <w:rStyle w:val="fontstyle01"/>
          <w:rFonts w:ascii="Times New Roman" w:hAnsi="Times New Roman"/>
          <w:sz w:val="26"/>
          <w:szCs w:val="26"/>
        </w:rPr>
        <w:t>Управление Федеральной антимонопольной службы по Ивановской области</w:t>
      </w:r>
      <w:r w:rsidR="00EE45B5">
        <w:rPr>
          <w:rStyle w:val="fontstyle01"/>
          <w:rFonts w:ascii="Times New Roman" w:hAnsi="Times New Roman"/>
          <w:sz w:val="26"/>
          <w:szCs w:val="26"/>
        </w:rPr>
        <w:t xml:space="preserve"> (далее - Ивановское УФАС России)</w:t>
      </w:r>
      <w:r w:rsidRPr="00EE45B5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12362F" w:rsidRPr="00EE45B5">
        <w:rPr>
          <w:rFonts w:ascii="Times New Roman" w:hAnsi="Times New Roman"/>
          <w:sz w:val="26"/>
          <w:szCs w:val="26"/>
        </w:rPr>
        <w:t>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D96EA2" w:rsidRPr="00EE45B5" w:rsidRDefault="00D96EA2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6583" w:rsidRPr="00EE45B5" w:rsidRDefault="009B4889" w:rsidP="00D96EA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/>
          <w:sz w:val="26"/>
          <w:szCs w:val="26"/>
        </w:rPr>
      </w:pPr>
      <w:r w:rsidRPr="00EE45B5">
        <w:rPr>
          <w:rFonts w:ascii="Times New Roman" w:hAnsi="Times New Roman"/>
          <w:b/>
          <w:sz w:val="26"/>
          <w:szCs w:val="26"/>
        </w:rPr>
        <w:t xml:space="preserve">Одним из важнейших направлений деятельности Ивановского УФАС России является контроль за соблюдением </w:t>
      </w:r>
      <w:r w:rsidRPr="00EE45B5">
        <w:rPr>
          <w:rStyle w:val="fontstyle01"/>
          <w:rFonts w:ascii="Times New Roman" w:hAnsi="Times New Roman"/>
          <w:b/>
          <w:sz w:val="26"/>
          <w:szCs w:val="26"/>
        </w:rPr>
        <w:t>антимонопольного законодательства.</w:t>
      </w:r>
    </w:p>
    <w:p w:rsidR="009B4889" w:rsidRPr="00EE45B5" w:rsidRDefault="009B4889" w:rsidP="00D96EA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E6583" w:rsidRPr="00EE45B5" w:rsidRDefault="00BE6583" w:rsidP="00BE6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45B5">
        <w:rPr>
          <w:rFonts w:ascii="Times New Roman" w:hAnsi="Times New Roman"/>
          <w:sz w:val="26"/>
          <w:szCs w:val="26"/>
        </w:rPr>
        <w:t>Указом Президента Российской Федерации от 21.12.2017 №618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2018-2020 годы (далее – Национальный план).</w:t>
      </w:r>
    </w:p>
    <w:p w:rsidR="00BE6583" w:rsidRPr="00EE45B5" w:rsidRDefault="00BE6583" w:rsidP="00BE6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45B5">
        <w:rPr>
          <w:rFonts w:ascii="Times New Roman" w:hAnsi="Times New Roman"/>
          <w:sz w:val="26"/>
          <w:szCs w:val="26"/>
        </w:rPr>
        <w:t>Мероприятия Национального плана направлены на достижение ряда ключевых показателей, в том числе, на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3F7337" w:rsidRPr="00EE45B5" w:rsidRDefault="003F7337" w:rsidP="00BE6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45B5">
        <w:rPr>
          <w:rFonts w:ascii="Times New Roman" w:hAnsi="Times New Roman"/>
          <w:sz w:val="26"/>
          <w:szCs w:val="26"/>
        </w:rPr>
        <w:t xml:space="preserve">В связи с указанным </w:t>
      </w:r>
      <w:r w:rsidR="00733840">
        <w:rPr>
          <w:rFonts w:ascii="Times New Roman" w:hAnsi="Times New Roman"/>
          <w:sz w:val="26"/>
          <w:szCs w:val="26"/>
        </w:rPr>
        <w:t xml:space="preserve">показатели </w:t>
      </w:r>
      <w:r w:rsidR="009324E4">
        <w:rPr>
          <w:rFonts w:ascii="Times New Roman" w:hAnsi="Times New Roman"/>
          <w:sz w:val="26"/>
          <w:szCs w:val="26"/>
        </w:rPr>
        <w:t>за 2020</w:t>
      </w:r>
      <w:r w:rsidRPr="00EE45B5">
        <w:rPr>
          <w:rFonts w:ascii="Times New Roman" w:hAnsi="Times New Roman"/>
          <w:sz w:val="26"/>
          <w:szCs w:val="26"/>
        </w:rPr>
        <w:t xml:space="preserve"> год будут приведены в сравнении с</w:t>
      </w:r>
      <w:r w:rsidR="00733840">
        <w:rPr>
          <w:rFonts w:ascii="Times New Roman" w:hAnsi="Times New Roman"/>
          <w:sz w:val="26"/>
          <w:szCs w:val="26"/>
        </w:rPr>
        <w:t xml:space="preserve"> предыдущими периодами.</w:t>
      </w:r>
    </w:p>
    <w:p w:rsidR="00B54DCE" w:rsidRPr="00EE45B5" w:rsidRDefault="00B54DCE" w:rsidP="001001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B626A" w:rsidRDefault="009B626A" w:rsidP="00100199">
      <w:pPr>
        <w:pStyle w:val="a8"/>
        <w:ind w:left="495" w:firstLine="0"/>
        <w:jc w:val="center"/>
        <w:rPr>
          <w:sz w:val="26"/>
          <w:szCs w:val="26"/>
        </w:rPr>
      </w:pPr>
      <w:r w:rsidRPr="00EE45B5">
        <w:rPr>
          <w:sz w:val="26"/>
          <w:szCs w:val="26"/>
        </w:rPr>
        <w:t>Количество поступивших заявлений</w:t>
      </w:r>
    </w:p>
    <w:p w:rsidR="00DF7759" w:rsidRDefault="00DF7759" w:rsidP="00100199">
      <w:pPr>
        <w:pStyle w:val="a8"/>
        <w:ind w:left="495" w:firstLine="0"/>
        <w:jc w:val="center"/>
        <w:rPr>
          <w:sz w:val="26"/>
          <w:szCs w:val="26"/>
        </w:rPr>
      </w:pPr>
    </w:p>
    <w:tbl>
      <w:tblPr>
        <w:tblStyle w:val="aa"/>
        <w:tblW w:w="0" w:type="auto"/>
        <w:tblInd w:w="495" w:type="dxa"/>
        <w:tblLook w:val="04A0" w:firstRow="1" w:lastRow="0" w:firstColumn="1" w:lastColumn="0" w:noHBand="0" w:noVBand="1"/>
      </w:tblPr>
      <w:tblGrid>
        <w:gridCol w:w="3115"/>
        <w:gridCol w:w="1508"/>
        <w:gridCol w:w="1376"/>
        <w:gridCol w:w="1508"/>
        <w:gridCol w:w="1343"/>
      </w:tblGrid>
      <w:tr w:rsidR="009324E4" w:rsidRPr="00100199" w:rsidTr="009324E4">
        <w:tc>
          <w:tcPr>
            <w:tcW w:w="3157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100199">
              <w:rPr>
                <w:bCs/>
                <w:sz w:val="26"/>
                <w:szCs w:val="26"/>
              </w:rPr>
              <w:t>Закон о защите конкуренции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18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383" w:type="dxa"/>
          </w:tcPr>
          <w:p w:rsidR="009324E4" w:rsidRPr="00100199" w:rsidRDefault="009324E4" w:rsidP="009324E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9324E4" w:rsidRPr="00100199" w:rsidTr="009324E4">
        <w:tc>
          <w:tcPr>
            <w:tcW w:w="3157" w:type="dxa"/>
          </w:tcPr>
          <w:p w:rsidR="009324E4" w:rsidRPr="00100199" w:rsidRDefault="009324E4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>Монополистическая деятельность (статьи 10,</w:t>
            </w:r>
            <w:proofErr w:type="gramStart"/>
            <w:r w:rsidRPr="00100199">
              <w:rPr>
                <w:sz w:val="26"/>
                <w:szCs w:val="26"/>
              </w:rPr>
              <w:t>11,11.1</w:t>
            </w:r>
            <w:proofErr w:type="gramEnd"/>
            <w:r w:rsidRPr="00100199">
              <w:rPr>
                <w:sz w:val="26"/>
                <w:szCs w:val="26"/>
              </w:rPr>
              <w:t>)    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418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383" w:type="dxa"/>
          </w:tcPr>
          <w:p w:rsidR="009324E4" w:rsidRPr="00100199" w:rsidRDefault="009324E4" w:rsidP="009324E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9324E4" w:rsidRPr="00100199" w:rsidTr="009324E4">
        <w:tc>
          <w:tcPr>
            <w:tcW w:w="3157" w:type="dxa"/>
          </w:tcPr>
          <w:p w:rsidR="009324E4" w:rsidRPr="00100199" w:rsidRDefault="009324E4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>Недобросовестная конкуренция (статьи 14.1-14.8)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383" w:type="dxa"/>
          </w:tcPr>
          <w:p w:rsidR="009324E4" w:rsidRPr="00100199" w:rsidRDefault="009324E4" w:rsidP="009324E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9324E4" w:rsidRPr="00100199" w:rsidTr="009324E4">
        <w:tc>
          <w:tcPr>
            <w:tcW w:w="3157" w:type="dxa"/>
          </w:tcPr>
          <w:p w:rsidR="009324E4" w:rsidRPr="00100199" w:rsidRDefault="009324E4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0199">
              <w:rPr>
                <w:sz w:val="26"/>
                <w:szCs w:val="26"/>
              </w:rPr>
              <w:t>Антиконкурентные</w:t>
            </w:r>
            <w:proofErr w:type="spellEnd"/>
            <w:r w:rsidRPr="00100199">
              <w:rPr>
                <w:sz w:val="26"/>
                <w:szCs w:val="26"/>
              </w:rPr>
              <w:t xml:space="preserve"> действия органов государственной власти и местного самоуправления (статьи 15,</w:t>
            </w:r>
            <w:proofErr w:type="gramStart"/>
            <w:r w:rsidRPr="00100199">
              <w:rPr>
                <w:sz w:val="26"/>
                <w:szCs w:val="26"/>
              </w:rPr>
              <w:t>16,17.1</w:t>
            </w:r>
            <w:proofErr w:type="gramEnd"/>
            <w:r w:rsidRPr="00100199">
              <w:rPr>
                <w:sz w:val="26"/>
                <w:szCs w:val="26"/>
              </w:rPr>
              <w:t>, 18,19-21)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383" w:type="dxa"/>
          </w:tcPr>
          <w:p w:rsidR="009324E4" w:rsidRPr="00100199" w:rsidRDefault="00B82CD9" w:rsidP="009324E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9324E4" w:rsidRPr="00EE5BE0" w:rsidTr="009324E4">
        <w:tc>
          <w:tcPr>
            <w:tcW w:w="3157" w:type="dxa"/>
          </w:tcPr>
          <w:p w:rsidR="009324E4" w:rsidRPr="00100199" w:rsidRDefault="009324E4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0199">
              <w:rPr>
                <w:sz w:val="26"/>
                <w:szCs w:val="26"/>
              </w:rPr>
              <w:lastRenderedPageBreak/>
              <w:t>Антиконкурентные</w:t>
            </w:r>
            <w:proofErr w:type="spellEnd"/>
            <w:r w:rsidRPr="00100199">
              <w:rPr>
                <w:sz w:val="26"/>
                <w:szCs w:val="26"/>
              </w:rPr>
              <w:t xml:space="preserve"> действия при проведении торгов (статья 17)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9324E4" w:rsidRPr="00EE5BE0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83" w:type="dxa"/>
          </w:tcPr>
          <w:p w:rsidR="009324E4" w:rsidRPr="00B82CD9" w:rsidRDefault="00B82CD9" w:rsidP="009324E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9324E4" w:rsidRPr="00100199" w:rsidTr="009324E4">
        <w:tc>
          <w:tcPr>
            <w:tcW w:w="3157" w:type="dxa"/>
          </w:tcPr>
          <w:p w:rsidR="009324E4" w:rsidRPr="00100199" w:rsidRDefault="009324E4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</w:t>
            </w:r>
          </w:p>
          <w:p w:rsidR="009324E4" w:rsidRPr="00100199" w:rsidRDefault="009324E4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>(статья 18.1)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418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383" w:type="dxa"/>
          </w:tcPr>
          <w:p w:rsidR="009324E4" w:rsidRPr="00100199" w:rsidRDefault="00B82CD9" w:rsidP="009324E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324E4" w:rsidRPr="004F7FBE" w:rsidTr="009324E4">
        <w:tc>
          <w:tcPr>
            <w:tcW w:w="3157" w:type="dxa"/>
            <w:tcBorders>
              <w:bottom w:val="single" w:sz="4" w:space="0" w:color="auto"/>
            </w:tcBorders>
          </w:tcPr>
          <w:p w:rsidR="009324E4" w:rsidRPr="00100199" w:rsidRDefault="009324E4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>ИТОГО поступивших обращений     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4E4" w:rsidRPr="00100199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24E4" w:rsidRPr="004F7FBE" w:rsidRDefault="009324E4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324E4" w:rsidRPr="003E60C6" w:rsidRDefault="003E60C6" w:rsidP="009324E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</w:tr>
    </w:tbl>
    <w:p w:rsidR="00DF7759" w:rsidRDefault="00DF7759" w:rsidP="00100199">
      <w:pPr>
        <w:pStyle w:val="a8"/>
        <w:ind w:left="495" w:firstLine="0"/>
        <w:jc w:val="center"/>
        <w:rPr>
          <w:sz w:val="26"/>
          <w:szCs w:val="26"/>
        </w:rPr>
      </w:pPr>
    </w:p>
    <w:p w:rsidR="00562772" w:rsidRPr="007704C4" w:rsidRDefault="00562772" w:rsidP="00100199">
      <w:pPr>
        <w:pStyle w:val="a8"/>
        <w:ind w:firstLine="737"/>
        <w:rPr>
          <w:sz w:val="26"/>
          <w:szCs w:val="26"/>
        </w:rPr>
      </w:pPr>
      <w:r w:rsidRPr="00100199">
        <w:rPr>
          <w:sz w:val="26"/>
          <w:szCs w:val="26"/>
        </w:rPr>
        <w:t xml:space="preserve">Большая часть поступивших заявлений </w:t>
      </w:r>
      <w:r w:rsidR="00D97227">
        <w:rPr>
          <w:sz w:val="26"/>
          <w:szCs w:val="26"/>
        </w:rPr>
        <w:t>(</w:t>
      </w:r>
      <w:r w:rsidR="003E60C6">
        <w:rPr>
          <w:sz w:val="26"/>
          <w:szCs w:val="26"/>
        </w:rPr>
        <w:t>350</w:t>
      </w:r>
      <w:r w:rsidR="00D97227">
        <w:rPr>
          <w:sz w:val="26"/>
          <w:szCs w:val="26"/>
        </w:rPr>
        <w:t xml:space="preserve">) </w:t>
      </w:r>
      <w:r w:rsidRPr="00100199">
        <w:rPr>
          <w:sz w:val="26"/>
          <w:szCs w:val="26"/>
        </w:rPr>
        <w:t xml:space="preserve">по-прежнему </w:t>
      </w:r>
      <w:r w:rsidR="00FF0857" w:rsidRPr="00100199">
        <w:rPr>
          <w:sz w:val="26"/>
          <w:szCs w:val="26"/>
        </w:rPr>
        <w:t xml:space="preserve">касается признаков </w:t>
      </w:r>
      <w:r w:rsidRPr="00100199">
        <w:rPr>
          <w:sz w:val="26"/>
          <w:szCs w:val="26"/>
        </w:rPr>
        <w:t>нарушени</w:t>
      </w:r>
      <w:r w:rsidR="00FF0857" w:rsidRPr="00100199">
        <w:rPr>
          <w:sz w:val="26"/>
          <w:szCs w:val="26"/>
        </w:rPr>
        <w:t>й</w:t>
      </w:r>
      <w:r w:rsidRPr="00100199">
        <w:rPr>
          <w:sz w:val="26"/>
          <w:szCs w:val="26"/>
        </w:rPr>
        <w:t xml:space="preserve"> статьи 10 Закона о защите конкуренции</w:t>
      </w:r>
      <w:r w:rsidR="00B6297A" w:rsidRPr="00100199">
        <w:rPr>
          <w:sz w:val="26"/>
          <w:szCs w:val="26"/>
        </w:rPr>
        <w:t xml:space="preserve"> – запрет на злоупотребление доминирующим положением.</w:t>
      </w:r>
    </w:p>
    <w:p w:rsidR="008859AF" w:rsidRDefault="008859AF" w:rsidP="00100199">
      <w:pPr>
        <w:pStyle w:val="a8"/>
        <w:ind w:firstLine="737"/>
        <w:rPr>
          <w:sz w:val="26"/>
          <w:szCs w:val="26"/>
        </w:rPr>
      </w:pPr>
      <w:r>
        <w:rPr>
          <w:sz w:val="26"/>
          <w:szCs w:val="26"/>
        </w:rPr>
        <w:t>Наблюдается</w:t>
      </w:r>
      <w:r w:rsidRPr="008859AF">
        <w:rPr>
          <w:sz w:val="26"/>
          <w:szCs w:val="26"/>
        </w:rPr>
        <w:t xml:space="preserve"> </w:t>
      </w:r>
      <w:r w:rsidR="003E60C6">
        <w:rPr>
          <w:sz w:val="26"/>
          <w:szCs w:val="26"/>
        </w:rPr>
        <w:t>снижение</w:t>
      </w:r>
      <w:r w:rsidRPr="008859AF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количества</w:t>
      </w:r>
      <w:r w:rsidRPr="008859AF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заявлений</w:t>
      </w:r>
      <w:r w:rsidRPr="008859AF">
        <w:rPr>
          <w:sz w:val="26"/>
          <w:szCs w:val="26"/>
        </w:rPr>
        <w:t xml:space="preserve"> </w:t>
      </w:r>
      <w:r w:rsidR="00F64499">
        <w:rPr>
          <w:sz w:val="26"/>
          <w:szCs w:val="26"/>
        </w:rPr>
        <w:t xml:space="preserve">по признакам </w:t>
      </w:r>
      <w:proofErr w:type="spellStart"/>
      <w:r>
        <w:rPr>
          <w:sz w:val="26"/>
          <w:szCs w:val="26"/>
        </w:rPr>
        <w:t>антиконкурентных</w:t>
      </w:r>
      <w:proofErr w:type="spellEnd"/>
      <w:r w:rsidR="00903C5C">
        <w:rPr>
          <w:sz w:val="26"/>
          <w:szCs w:val="26"/>
        </w:rPr>
        <w:t xml:space="preserve"> </w:t>
      </w:r>
      <w:r>
        <w:rPr>
          <w:sz w:val="26"/>
          <w:szCs w:val="26"/>
        </w:rPr>
        <w:t>актов</w:t>
      </w:r>
      <w:r w:rsidRPr="008859A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действий (бездействия) </w:t>
      </w:r>
      <w:r w:rsidR="00505077" w:rsidRPr="00B20AD0">
        <w:t xml:space="preserve">исполнительных органов государственной власти </w:t>
      </w:r>
      <w:r>
        <w:rPr>
          <w:sz w:val="26"/>
          <w:szCs w:val="26"/>
        </w:rPr>
        <w:t>и органов местного самоуправления</w:t>
      </w:r>
      <w:r w:rsidR="00505077">
        <w:rPr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>.</w:t>
      </w:r>
    </w:p>
    <w:p w:rsidR="0030250C" w:rsidRDefault="0030250C" w:rsidP="00100199">
      <w:pPr>
        <w:pStyle w:val="a8"/>
        <w:ind w:firstLine="737"/>
        <w:rPr>
          <w:sz w:val="26"/>
          <w:szCs w:val="26"/>
        </w:rPr>
      </w:pPr>
    </w:p>
    <w:p w:rsidR="0030250C" w:rsidRDefault="0030250C" w:rsidP="00100199">
      <w:pPr>
        <w:pStyle w:val="a8"/>
        <w:ind w:firstLine="737"/>
        <w:rPr>
          <w:sz w:val="26"/>
          <w:szCs w:val="26"/>
        </w:rPr>
      </w:pPr>
      <w:r>
        <w:rPr>
          <w:sz w:val="26"/>
          <w:szCs w:val="26"/>
        </w:rPr>
        <w:t>Количество выданных предупреждений</w:t>
      </w:r>
      <w:r w:rsidR="005C7510">
        <w:rPr>
          <w:sz w:val="26"/>
          <w:szCs w:val="26"/>
        </w:rPr>
        <w:t xml:space="preserve"> и предостережений</w:t>
      </w:r>
    </w:p>
    <w:p w:rsidR="00406D7D" w:rsidRDefault="00406D7D" w:rsidP="00100199">
      <w:pPr>
        <w:pStyle w:val="a8"/>
        <w:ind w:firstLine="737"/>
        <w:rPr>
          <w:sz w:val="26"/>
          <w:szCs w:val="26"/>
        </w:rPr>
      </w:pPr>
    </w:p>
    <w:tbl>
      <w:tblPr>
        <w:tblStyle w:val="aa"/>
        <w:tblW w:w="9111" w:type="dxa"/>
        <w:tblInd w:w="495" w:type="dxa"/>
        <w:tblLook w:val="04A0" w:firstRow="1" w:lastRow="0" w:firstColumn="1" w:lastColumn="0" w:noHBand="0" w:noVBand="1"/>
      </w:tblPr>
      <w:tblGrid>
        <w:gridCol w:w="3157"/>
        <w:gridCol w:w="1559"/>
        <w:gridCol w:w="1418"/>
        <w:gridCol w:w="1559"/>
        <w:gridCol w:w="1418"/>
      </w:tblGrid>
      <w:tr w:rsidR="003E60C6" w:rsidRPr="00100199" w:rsidTr="003E60C6">
        <w:tc>
          <w:tcPr>
            <w:tcW w:w="3157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100199">
              <w:rPr>
                <w:bCs/>
                <w:sz w:val="26"/>
                <w:szCs w:val="26"/>
              </w:rPr>
              <w:t>Закон о защите конкуренции</w:t>
            </w:r>
          </w:p>
        </w:tc>
        <w:tc>
          <w:tcPr>
            <w:tcW w:w="1559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18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559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</w:tcPr>
          <w:p w:rsidR="003E60C6" w:rsidRPr="00100199" w:rsidRDefault="003E60C6" w:rsidP="003E60C6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3E60C6" w:rsidRPr="00100199" w:rsidTr="003E60C6">
        <w:tc>
          <w:tcPr>
            <w:tcW w:w="3157" w:type="dxa"/>
          </w:tcPr>
          <w:p w:rsidR="003E60C6" w:rsidRPr="00100199" w:rsidRDefault="003E60C6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 xml:space="preserve">Монополистическая </w:t>
            </w:r>
            <w:r w:rsidRPr="004337C2">
              <w:rPr>
                <w:sz w:val="26"/>
                <w:szCs w:val="26"/>
              </w:rPr>
              <w:t>деятельность (</w:t>
            </w:r>
            <w:hyperlink w:anchor="P215" w:history="1">
              <w:r w:rsidRPr="004337C2">
                <w:t>пункты 3</w:t>
              </w:r>
            </w:hyperlink>
            <w:r w:rsidRPr="004337C2">
              <w:t xml:space="preserve">, </w:t>
            </w:r>
            <w:hyperlink w:anchor="P217" w:history="1">
              <w:r w:rsidRPr="004337C2">
                <w:t>5</w:t>
              </w:r>
            </w:hyperlink>
            <w:r w:rsidRPr="004337C2">
              <w:t xml:space="preserve">, </w:t>
            </w:r>
            <w:hyperlink w:anchor="P218" w:history="1">
              <w:r w:rsidRPr="004337C2">
                <w:t>6</w:t>
              </w:r>
            </w:hyperlink>
            <w:r w:rsidRPr="004337C2">
              <w:t xml:space="preserve"> и </w:t>
            </w:r>
            <w:hyperlink w:anchor="P220" w:history="1">
              <w:r w:rsidRPr="004337C2">
                <w:t>8 части 1 статьи 10</w:t>
              </w:r>
            </w:hyperlink>
            <w:r w:rsidRPr="004337C2">
              <w:t>)</w:t>
            </w:r>
            <w:r w:rsidRPr="00100199">
              <w:rPr>
                <w:sz w:val="26"/>
                <w:szCs w:val="26"/>
              </w:rPr>
              <w:t>    </w:t>
            </w:r>
          </w:p>
        </w:tc>
        <w:tc>
          <w:tcPr>
            <w:tcW w:w="1559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E60C6" w:rsidRPr="00100199" w:rsidRDefault="003E60C6" w:rsidP="003E60C6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E60C6" w:rsidRPr="00100199" w:rsidTr="003E60C6">
        <w:tc>
          <w:tcPr>
            <w:tcW w:w="3157" w:type="dxa"/>
          </w:tcPr>
          <w:p w:rsidR="003E60C6" w:rsidRPr="00100199" w:rsidRDefault="003E60C6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>Недобросовестная конкуренция (</w:t>
            </w:r>
            <w:proofErr w:type="gramStart"/>
            <w:r w:rsidRPr="00100199">
              <w:rPr>
                <w:sz w:val="26"/>
                <w:szCs w:val="26"/>
              </w:rPr>
              <w:t xml:space="preserve">статьи </w:t>
            </w:r>
            <w:hyperlink w:anchor="P336" w:history="1">
              <w:r w:rsidRPr="004337C2">
                <w:t xml:space="preserve"> 14.1</w:t>
              </w:r>
              <w:proofErr w:type="gramEnd"/>
            </w:hyperlink>
            <w:r w:rsidRPr="004337C2">
              <w:t xml:space="preserve">, </w:t>
            </w:r>
            <w:hyperlink w:anchor="P343" w:history="1">
              <w:r w:rsidRPr="004337C2">
                <w:t>14.2</w:t>
              </w:r>
            </w:hyperlink>
            <w:r w:rsidRPr="004337C2">
              <w:t xml:space="preserve">, </w:t>
            </w:r>
            <w:hyperlink w:anchor="P351" w:history="1">
              <w:r w:rsidRPr="004337C2">
                <w:t>14.3</w:t>
              </w:r>
            </w:hyperlink>
            <w:r w:rsidRPr="004337C2">
              <w:t xml:space="preserve">, </w:t>
            </w:r>
            <w:hyperlink w:anchor="P373" w:history="1">
              <w:r w:rsidRPr="004337C2">
                <w:t>14.7</w:t>
              </w:r>
            </w:hyperlink>
            <w:r w:rsidRPr="004337C2">
              <w:t xml:space="preserve">, </w:t>
            </w:r>
            <w:hyperlink w:anchor="P380" w:history="1">
              <w:r w:rsidRPr="004337C2">
                <w:t>14.8</w:t>
              </w:r>
            </w:hyperlink>
            <w:r w:rsidRPr="004337C2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E60C6" w:rsidRPr="00100199" w:rsidRDefault="003E60C6" w:rsidP="003E60C6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E60C6" w:rsidRPr="00100199" w:rsidTr="003E60C6">
        <w:tc>
          <w:tcPr>
            <w:tcW w:w="3157" w:type="dxa"/>
          </w:tcPr>
          <w:p w:rsidR="003E60C6" w:rsidRPr="00100199" w:rsidRDefault="003E60C6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0199">
              <w:rPr>
                <w:sz w:val="26"/>
                <w:szCs w:val="26"/>
              </w:rPr>
              <w:t>Антиконкурентные</w:t>
            </w:r>
            <w:proofErr w:type="spellEnd"/>
            <w:r w:rsidRPr="00100199">
              <w:rPr>
                <w:sz w:val="26"/>
                <w:szCs w:val="26"/>
              </w:rPr>
              <w:t xml:space="preserve"> действия органов государственной власти и местного самоуправления (стать</w:t>
            </w:r>
            <w:r>
              <w:rPr>
                <w:sz w:val="26"/>
                <w:szCs w:val="26"/>
              </w:rPr>
              <w:t>я</w:t>
            </w:r>
            <w:r w:rsidRPr="00100199">
              <w:rPr>
                <w:sz w:val="26"/>
                <w:szCs w:val="26"/>
              </w:rPr>
              <w:t xml:space="preserve"> 15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3E60C6" w:rsidRPr="001F2FFA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3E60C6" w:rsidRPr="003E60C6" w:rsidRDefault="003E60C6" w:rsidP="003E60C6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E60C6" w:rsidRPr="00100199" w:rsidTr="003E60C6">
        <w:tc>
          <w:tcPr>
            <w:tcW w:w="3157" w:type="dxa"/>
          </w:tcPr>
          <w:p w:rsidR="003E60C6" w:rsidRPr="00100199" w:rsidRDefault="003E60C6" w:rsidP="00F17757">
            <w:pPr>
              <w:pStyle w:val="a8"/>
              <w:ind w:firstLine="0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</w:tcPr>
          <w:p w:rsidR="003E60C6" w:rsidRPr="00F822BB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22BB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3E60C6" w:rsidRPr="00100199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3E60C6" w:rsidRPr="001E3897" w:rsidRDefault="003E60C6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418" w:type="dxa"/>
          </w:tcPr>
          <w:p w:rsidR="003E60C6" w:rsidRPr="001E3897" w:rsidRDefault="003E60C6" w:rsidP="003E60C6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6E6ADE" w:rsidRDefault="006E6ADE" w:rsidP="006E6ADE">
      <w:pPr>
        <w:pStyle w:val="a8"/>
        <w:ind w:firstLine="737"/>
        <w:rPr>
          <w:sz w:val="26"/>
          <w:szCs w:val="26"/>
        </w:rPr>
      </w:pPr>
    </w:p>
    <w:p w:rsidR="00F030C9" w:rsidRPr="00F822BB" w:rsidRDefault="00F030C9" w:rsidP="00F030C9">
      <w:pPr>
        <w:pStyle w:val="a8"/>
        <w:ind w:firstLine="737"/>
        <w:rPr>
          <w:sz w:val="26"/>
          <w:szCs w:val="26"/>
        </w:rPr>
      </w:pPr>
      <w:r>
        <w:rPr>
          <w:sz w:val="26"/>
          <w:szCs w:val="26"/>
        </w:rPr>
        <w:t>Наблюдается</w:t>
      </w:r>
      <w:r w:rsidRPr="008859AF">
        <w:rPr>
          <w:sz w:val="26"/>
          <w:szCs w:val="26"/>
        </w:rPr>
        <w:t xml:space="preserve"> </w:t>
      </w:r>
      <w:r w:rsidR="003E60C6">
        <w:rPr>
          <w:sz w:val="26"/>
          <w:szCs w:val="26"/>
        </w:rPr>
        <w:t xml:space="preserve">снижение </w:t>
      </w:r>
      <w:r>
        <w:rPr>
          <w:sz w:val="26"/>
          <w:szCs w:val="26"/>
        </w:rPr>
        <w:t xml:space="preserve">количества </w:t>
      </w:r>
      <w:r w:rsidR="00747253">
        <w:rPr>
          <w:sz w:val="26"/>
          <w:szCs w:val="26"/>
        </w:rPr>
        <w:t xml:space="preserve">выданных </w:t>
      </w:r>
      <w:r w:rsidR="009732E5">
        <w:rPr>
          <w:sz w:val="26"/>
          <w:szCs w:val="26"/>
        </w:rPr>
        <w:t xml:space="preserve">предупреждений в отношении </w:t>
      </w:r>
      <w:r w:rsidRPr="009732E5">
        <w:rPr>
          <w:sz w:val="26"/>
          <w:szCs w:val="26"/>
        </w:rPr>
        <w:t>исполнительных органов государственной власти</w:t>
      </w:r>
      <w:r w:rsidRPr="00B20AD0">
        <w:t xml:space="preserve"> </w:t>
      </w:r>
      <w:r>
        <w:rPr>
          <w:sz w:val="26"/>
          <w:szCs w:val="26"/>
        </w:rPr>
        <w:t>и органов местного са</w:t>
      </w:r>
      <w:r w:rsidR="00F822BB">
        <w:rPr>
          <w:sz w:val="26"/>
          <w:szCs w:val="26"/>
        </w:rPr>
        <w:t>моуправления Ивановской области</w:t>
      </w:r>
      <w:r w:rsidR="00F822BB" w:rsidRPr="00F822BB">
        <w:rPr>
          <w:sz w:val="26"/>
          <w:szCs w:val="26"/>
        </w:rPr>
        <w:t xml:space="preserve"> </w:t>
      </w:r>
      <w:r w:rsidR="00F822BB">
        <w:rPr>
          <w:sz w:val="26"/>
          <w:szCs w:val="26"/>
        </w:rPr>
        <w:t>по сравнению с 2019 годом в 2 раза, а с базовым годом в 1,6 раз.</w:t>
      </w:r>
    </w:p>
    <w:p w:rsidR="00F030C9" w:rsidRPr="00100199" w:rsidRDefault="00F030C9" w:rsidP="00100199">
      <w:pPr>
        <w:pStyle w:val="a8"/>
        <w:ind w:firstLine="737"/>
        <w:rPr>
          <w:sz w:val="26"/>
          <w:szCs w:val="26"/>
        </w:rPr>
      </w:pPr>
    </w:p>
    <w:p w:rsidR="0030250C" w:rsidRDefault="0030250C" w:rsidP="0030250C">
      <w:pPr>
        <w:pStyle w:val="a8"/>
        <w:ind w:firstLine="737"/>
        <w:rPr>
          <w:sz w:val="26"/>
          <w:szCs w:val="26"/>
        </w:rPr>
      </w:pPr>
      <w:r w:rsidRPr="00100199">
        <w:rPr>
          <w:sz w:val="26"/>
          <w:szCs w:val="26"/>
        </w:rPr>
        <w:lastRenderedPageBreak/>
        <w:t xml:space="preserve">Значительное количество </w:t>
      </w:r>
      <w:r>
        <w:rPr>
          <w:sz w:val="26"/>
          <w:szCs w:val="26"/>
        </w:rPr>
        <w:t xml:space="preserve">допущенных </w:t>
      </w:r>
      <w:r w:rsidRPr="00100199">
        <w:rPr>
          <w:sz w:val="26"/>
          <w:szCs w:val="26"/>
        </w:rPr>
        <w:t>нарушений устран</w:t>
      </w:r>
      <w:r>
        <w:rPr>
          <w:sz w:val="26"/>
          <w:szCs w:val="26"/>
        </w:rPr>
        <w:t>яется</w:t>
      </w:r>
      <w:r w:rsidRPr="00100199">
        <w:rPr>
          <w:sz w:val="26"/>
          <w:szCs w:val="26"/>
        </w:rPr>
        <w:t xml:space="preserve"> во исполнение предупреждений Ивановского УФАС России до возбуждения дела о нарушении антимонопольного законодательства.</w:t>
      </w:r>
    </w:p>
    <w:p w:rsidR="00F030C9" w:rsidRPr="00100199" w:rsidRDefault="00F030C9" w:rsidP="00F030C9">
      <w:pPr>
        <w:pStyle w:val="a8"/>
        <w:ind w:firstLine="737"/>
        <w:rPr>
          <w:sz w:val="26"/>
          <w:szCs w:val="26"/>
        </w:rPr>
      </w:pPr>
      <w:r w:rsidRPr="00100199">
        <w:rPr>
          <w:sz w:val="26"/>
          <w:szCs w:val="26"/>
        </w:rPr>
        <w:t xml:space="preserve">В случае невыполнения предупреждений о прекращении действий (бездействия), которые содержат признаки нарушения антимонопольного законодательства, Ивановское УФАС России возбуждает дела о нарушении антимонопольного законодательства. </w:t>
      </w:r>
    </w:p>
    <w:p w:rsidR="004337C2" w:rsidRDefault="004337C2" w:rsidP="0030250C">
      <w:pPr>
        <w:pStyle w:val="a8"/>
        <w:ind w:firstLine="737"/>
        <w:rPr>
          <w:sz w:val="26"/>
          <w:szCs w:val="26"/>
        </w:rPr>
      </w:pPr>
    </w:p>
    <w:p w:rsidR="004337C2" w:rsidRDefault="004337C2" w:rsidP="004337C2">
      <w:pPr>
        <w:pStyle w:val="a8"/>
        <w:ind w:firstLine="737"/>
        <w:rPr>
          <w:sz w:val="26"/>
          <w:szCs w:val="26"/>
        </w:rPr>
      </w:pPr>
      <w:r>
        <w:rPr>
          <w:sz w:val="26"/>
          <w:szCs w:val="26"/>
        </w:rPr>
        <w:t>Количество рассмотренных дел, по которым принято решение о признании нарушения.</w:t>
      </w:r>
    </w:p>
    <w:p w:rsidR="006E6ADE" w:rsidRDefault="006E6ADE" w:rsidP="004337C2">
      <w:pPr>
        <w:pStyle w:val="a8"/>
        <w:ind w:firstLine="737"/>
        <w:rPr>
          <w:sz w:val="26"/>
          <w:szCs w:val="26"/>
        </w:rPr>
      </w:pPr>
    </w:p>
    <w:tbl>
      <w:tblPr>
        <w:tblStyle w:val="aa"/>
        <w:tblW w:w="0" w:type="auto"/>
        <w:tblInd w:w="495" w:type="dxa"/>
        <w:tblLook w:val="04A0" w:firstRow="1" w:lastRow="0" w:firstColumn="1" w:lastColumn="0" w:noHBand="0" w:noVBand="1"/>
      </w:tblPr>
      <w:tblGrid>
        <w:gridCol w:w="2714"/>
        <w:gridCol w:w="1766"/>
        <w:gridCol w:w="1765"/>
        <w:gridCol w:w="1395"/>
        <w:gridCol w:w="1210"/>
      </w:tblGrid>
      <w:tr w:rsidR="00F822BB" w:rsidRPr="00100199" w:rsidTr="00F822BB">
        <w:tc>
          <w:tcPr>
            <w:tcW w:w="2730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100199">
              <w:rPr>
                <w:bCs/>
                <w:sz w:val="26"/>
                <w:szCs w:val="26"/>
              </w:rPr>
              <w:t>Закон о защите конкуренции</w:t>
            </w:r>
          </w:p>
        </w:tc>
        <w:tc>
          <w:tcPr>
            <w:tcW w:w="1834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833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438" w:type="dxa"/>
          </w:tcPr>
          <w:p w:rsidR="00F822BB" w:rsidRPr="00B14D17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241" w:type="dxa"/>
          </w:tcPr>
          <w:p w:rsidR="00F822BB" w:rsidRPr="00F822BB" w:rsidRDefault="00F822BB" w:rsidP="00F822BB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F822BB" w:rsidRPr="00100199" w:rsidTr="00F822BB">
        <w:tc>
          <w:tcPr>
            <w:tcW w:w="2730" w:type="dxa"/>
          </w:tcPr>
          <w:p w:rsidR="00F822BB" w:rsidRPr="00100199" w:rsidRDefault="00F822BB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>Монополистическая деятельность (статьи 10,</w:t>
            </w:r>
            <w:proofErr w:type="gramStart"/>
            <w:r w:rsidRPr="00100199">
              <w:rPr>
                <w:sz w:val="26"/>
                <w:szCs w:val="26"/>
              </w:rPr>
              <w:t>11,11.1</w:t>
            </w:r>
            <w:proofErr w:type="gramEnd"/>
            <w:r w:rsidRPr="00100199">
              <w:rPr>
                <w:sz w:val="26"/>
                <w:szCs w:val="26"/>
              </w:rPr>
              <w:t>)    </w:t>
            </w:r>
          </w:p>
        </w:tc>
        <w:tc>
          <w:tcPr>
            <w:tcW w:w="1834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8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:rsidR="00F822BB" w:rsidRPr="00100199" w:rsidRDefault="00F822BB" w:rsidP="00F822BB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822BB" w:rsidRPr="00100199" w:rsidTr="00F822BB">
        <w:tc>
          <w:tcPr>
            <w:tcW w:w="2730" w:type="dxa"/>
          </w:tcPr>
          <w:p w:rsidR="00F822BB" w:rsidRPr="00100199" w:rsidRDefault="00F822BB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>Недобросовестная конкуренция (статьи 14.1-14.8)</w:t>
            </w:r>
          </w:p>
        </w:tc>
        <w:tc>
          <w:tcPr>
            <w:tcW w:w="1834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3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8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:rsidR="00F822BB" w:rsidRPr="00100199" w:rsidRDefault="00F822BB" w:rsidP="00F822BB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22BB" w:rsidRPr="00100199" w:rsidTr="00F822BB">
        <w:tc>
          <w:tcPr>
            <w:tcW w:w="2730" w:type="dxa"/>
          </w:tcPr>
          <w:p w:rsidR="00F822BB" w:rsidRPr="00100199" w:rsidRDefault="00F822BB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0199">
              <w:rPr>
                <w:sz w:val="26"/>
                <w:szCs w:val="26"/>
              </w:rPr>
              <w:t>Антиконкурентные</w:t>
            </w:r>
            <w:proofErr w:type="spellEnd"/>
            <w:r w:rsidRPr="00100199">
              <w:rPr>
                <w:sz w:val="26"/>
                <w:szCs w:val="26"/>
              </w:rPr>
              <w:t xml:space="preserve"> действия органов государственной власти и местного самоуправления (статьи 15,</w:t>
            </w:r>
            <w:proofErr w:type="gramStart"/>
            <w:r w:rsidRPr="00100199">
              <w:rPr>
                <w:sz w:val="26"/>
                <w:szCs w:val="26"/>
              </w:rPr>
              <w:t>16,17.1</w:t>
            </w:r>
            <w:proofErr w:type="gramEnd"/>
            <w:r w:rsidRPr="00100199">
              <w:rPr>
                <w:sz w:val="26"/>
                <w:szCs w:val="26"/>
              </w:rPr>
              <w:t>, 18,19-21)</w:t>
            </w:r>
          </w:p>
        </w:tc>
        <w:tc>
          <w:tcPr>
            <w:tcW w:w="1834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8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:rsidR="00F822BB" w:rsidRPr="00100199" w:rsidRDefault="00F822BB" w:rsidP="00F822BB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22BB" w:rsidRPr="00EE5BE0" w:rsidTr="00F822BB">
        <w:tc>
          <w:tcPr>
            <w:tcW w:w="2730" w:type="dxa"/>
          </w:tcPr>
          <w:p w:rsidR="00F822BB" w:rsidRDefault="00F822BB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0199">
              <w:rPr>
                <w:sz w:val="26"/>
                <w:szCs w:val="26"/>
              </w:rPr>
              <w:t>Антиконкурентные</w:t>
            </w:r>
            <w:proofErr w:type="spellEnd"/>
            <w:r w:rsidRPr="00100199">
              <w:rPr>
                <w:sz w:val="26"/>
                <w:szCs w:val="26"/>
              </w:rPr>
              <w:t xml:space="preserve"> действия при проведении торгов (статья 17)</w:t>
            </w:r>
            <w:r>
              <w:rPr>
                <w:sz w:val="26"/>
                <w:szCs w:val="26"/>
              </w:rPr>
              <w:t xml:space="preserve">, </w:t>
            </w:r>
          </w:p>
          <w:p w:rsidR="00F822BB" w:rsidRPr="005F3CE0" w:rsidRDefault="00F822BB" w:rsidP="00903C5C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со стороны органов местного самоуправления</w:t>
            </w:r>
          </w:p>
        </w:tc>
        <w:tc>
          <w:tcPr>
            <w:tcW w:w="1834" w:type="dxa"/>
          </w:tcPr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2</w:t>
            </w:r>
          </w:p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3" w:type="dxa"/>
          </w:tcPr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8" w:type="dxa"/>
          </w:tcPr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F822BB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F822BB" w:rsidRPr="001D0A0D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F822BB" w:rsidRDefault="00F822BB" w:rsidP="00C73DB0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ru-RU"/>
              </w:rPr>
              <w:t>0</w:t>
            </w:r>
          </w:p>
          <w:p w:rsidR="00F822BB" w:rsidRPr="001D0A0D" w:rsidRDefault="00F822BB" w:rsidP="00F822BB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822BB" w:rsidRPr="004F7FBE" w:rsidTr="00F822BB">
        <w:tc>
          <w:tcPr>
            <w:tcW w:w="2730" w:type="dxa"/>
          </w:tcPr>
          <w:p w:rsidR="00F822BB" w:rsidRPr="00100199" w:rsidRDefault="00F822BB" w:rsidP="00F17757">
            <w:pPr>
              <w:pStyle w:val="a8"/>
              <w:ind w:firstLine="0"/>
              <w:rPr>
                <w:sz w:val="26"/>
                <w:szCs w:val="26"/>
              </w:rPr>
            </w:pPr>
            <w:r w:rsidRPr="00100199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834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9</w:t>
            </w:r>
          </w:p>
        </w:tc>
        <w:tc>
          <w:tcPr>
            <w:tcW w:w="1833" w:type="dxa"/>
          </w:tcPr>
          <w:p w:rsidR="00F822BB" w:rsidRPr="00100199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8" w:type="dxa"/>
          </w:tcPr>
          <w:p w:rsidR="00F822BB" w:rsidRPr="001D0A0D" w:rsidRDefault="00F822BB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41" w:type="dxa"/>
          </w:tcPr>
          <w:p w:rsidR="00F822BB" w:rsidRPr="001D0A0D" w:rsidRDefault="00F822BB" w:rsidP="00F822BB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4337C2" w:rsidRDefault="004337C2" w:rsidP="00611701">
      <w:pPr>
        <w:pStyle w:val="a8"/>
        <w:ind w:firstLine="0"/>
        <w:rPr>
          <w:sz w:val="26"/>
          <w:szCs w:val="26"/>
        </w:rPr>
      </w:pPr>
    </w:p>
    <w:p w:rsidR="0020232D" w:rsidRPr="003E4FFE" w:rsidRDefault="00290D22" w:rsidP="00AE6BD1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>В частности</w:t>
      </w:r>
      <w:r w:rsidR="009732E5">
        <w:rPr>
          <w:sz w:val="26"/>
          <w:szCs w:val="26"/>
        </w:rPr>
        <w:t>,</w:t>
      </w:r>
      <w:r>
        <w:rPr>
          <w:sz w:val="26"/>
          <w:szCs w:val="26"/>
        </w:rPr>
        <w:t xml:space="preserve"> Ивановским УФАС России</w:t>
      </w:r>
      <w:r w:rsidR="00C224B3">
        <w:rPr>
          <w:sz w:val="26"/>
          <w:szCs w:val="26"/>
        </w:rPr>
        <w:t xml:space="preserve"> в действиях органов власти и местного самоуправления</w:t>
      </w:r>
      <w:r w:rsidR="007F068F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выявлены следующие нарушения:</w:t>
      </w:r>
    </w:p>
    <w:p w:rsidR="00C65649" w:rsidRPr="00C65649" w:rsidRDefault="00C65649" w:rsidP="00AE6B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65649">
        <w:rPr>
          <w:rFonts w:ascii="Times New Roman" w:hAnsi="Times New Roman"/>
          <w:sz w:val="26"/>
          <w:szCs w:val="26"/>
        </w:rPr>
        <w:t xml:space="preserve"> 30.10.2020 </w:t>
      </w:r>
      <w:r w:rsidRPr="00C65649">
        <w:rPr>
          <w:rFonts w:ascii="Times New Roman" w:hAnsi="Times New Roman"/>
          <w:color w:val="000000"/>
          <w:sz w:val="26"/>
          <w:szCs w:val="26"/>
        </w:rPr>
        <w:t xml:space="preserve"> связи с наличием в действиях Администрации городского округа Шуя Ивановской области), выразившихся в 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 xml:space="preserve">незаконном отклонении заявки ООО «БЛ </w:t>
      </w:r>
      <w:proofErr w:type="spellStart"/>
      <w:r w:rsidRPr="00C65649">
        <w:rPr>
          <w:rFonts w:ascii="Times New Roman" w:hAnsi="Times New Roman"/>
          <w:bCs/>
          <w:color w:val="000000"/>
          <w:sz w:val="26"/>
          <w:szCs w:val="26"/>
        </w:rPr>
        <w:t>Техникс</w:t>
      </w:r>
      <w:proofErr w:type="spellEnd"/>
      <w:r w:rsidRPr="00C65649">
        <w:rPr>
          <w:rFonts w:ascii="Times New Roman" w:hAnsi="Times New Roman"/>
          <w:bCs/>
          <w:color w:val="000000"/>
          <w:sz w:val="26"/>
          <w:szCs w:val="26"/>
        </w:rPr>
        <w:t>», поданной в соответствии с информационным сообщением о готовности  принятия</w:t>
      </w:r>
      <w:r w:rsidRPr="00C65649">
        <w:rPr>
          <w:rFonts w:ascii="Times New Roman" w:hAnsi="Times New Roman"/>
          <w:color w:val="000000"/>
          <w:sz w:val="26"/>
          <w:szCs w:val="26"/>
        </w:rPr>
        <w:t> 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>заявок</w:t>
      </w:r>
      <w:r w:rsidRPr="00C65649">
        <w:rPr>
          <w:rFonts w:ascii="Times New Roman" w:hAnsi="Times New Roman"/>
          <w:color w:val="000000"/>
          <w:sz w:val="26"/>
          <w:szCs w:val="26"/>
        </w:rPr>
        <w:t> 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>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объектов</w:t>
      </w:r>
      <w:r w:rsidRPr="00C65649">
        <w:rPr>
          <w:rFonts w:ascii="Times New Roman" w:hAnsi="Times New Roman"/>
          <w:color w:val="000000"/>
          <w:sz w:val="26"/>
          <w:szCs w:val="26"/>
        </w:rPr>
        <w:t> 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>концессионного соглашения, предусмотренных</w:t>
      </w:r>
      <w:r w:rsidRPr="00C65649">
        <w:rPr>
          <w:rFonts w:ascii="Times New Roman" w:hAnsi="Times New Roman"/>
          <w:color w:val="000000"/>
          <w:sz w:val="26"/>
          <w:szCs w:val="26"/>
        </w:rPr>
        <w:t> 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>в предложении о заключении концессионного соглашения, от иных лиц, отвечающих требованиям, предъявляемым частью 4.1 статьи 37 Федерального закона 21 июля 2005 г. №115-ФЗ «О концессионных соглашениях»</w:t>
      </w:r>
      <w:r w:rsidRPr="00C65649">
        <w:rPr>
          <w:rFonts w:ascii="Times New Roman" w:hAnsi="Times New Roman"/>
          <w:color w:val="000000"/>
          <w:sz w:val="26"/>
          <w:szCs w:val="26"/>
        </w:rPr>
        <w:t> 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>к лицу, выступающему с инициативой заключения концессионного</w:t>
      </w:r>
      <w:r w:rsidRPr="00C65649">
        <w:rPr>
          <w:rFonts w:ascii="Times New Roman" w:hAnsi="Times New Roman"/>
          <w:color w:val="000000"/>
          <w:sz w:val="26"/>
          <w:szCs w:val="26"/>
        </w:rPr>
        <w:t> 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 xml:space="preserve">соглашения, </w:t>
      </w:r>
      <w:r w:rsidRPr="00C65649">
        <w:rPr>
          <w:rFonts w:ascii="Times New Roman" w:hAnsi="Times New Roman"/>
          <w:color w:val="000000"/>
          <w:sz w:val="26"/>
          <w:szCs w:val="26"/>
        </w:rPr>
        <w:lastRenderedPageBreak/>
        <w:t xml:space="preserve">размещенным на сайте https://torgi.gov.ru (извещение 050820/0013541/01), признаков нарушения части 1 статьи 15 Федерального закона от 26.07.2006 №135-ФЗ «О защите конкуренции» (далее – Закон о защите конкуренции),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5649">
        <w:rPr>
          <w:rFonts w:ascii="Times New Roman" w:hAnsi="Times New Roman"/>
          <w:color w:val="000000"/>
          <w:sz w:val="26"/>
          <w:szCs w:val="26"/>
        </w:rPr>
        <w:t xml:space="preserve">Ивановское УФАС России на основании </w:t>
      </w:r>
      <w:hyperlink r:id="rId8" w:history="1">
        <w:r w:rsidRPr="00C65649">
          <w:rPr>
            <w:rStyle w:val="a4"/>
            <w:rFonts w:ascii="Times New Roman" w:hAnsi="Times New Roman"/>
            <w:color w:val="000000"/>
            <w:sz w:val="26"/>
            <w:szCs w:val="26"/>
          </w:rPr>
          <w:t>статьи 39</w:t>
        </w:r>
        <w:r w:rsidRPr="00C65649">
          <w:rPr>
            <w:rStyle w:val="a4"/>
            <w:rFonts w:ascii="Times New Roman" w:hAnsi="Times New Roman"/>
            <w:color w:val="000000"/>
            <w:sz w:val="26"/>
            <w:szCs w:val="26"/>
            <w:vertAlign w:val="superscript"/>
          </w:rPr>
          <w:t>1</w:t>
        </w:r>
      </w:hyperlink>
      <w:r w:rsidRPr="00C65649">
        <w:rPr>
          <w:rFonts w:ascii="Times New Roman" w:hAnsi="Times New Roman"/>
          <w:color w:val="000000"/>
          <w:sz w:val="26"/>
          <w:szCs w:val="26"/>
        </w:rPr>
        <w:t xml:space="preserve"> Закона о защите конкуренции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5649">
        <w:rPr>
          <w:rFonts w:ascii="Times New Roman" w:hAnsi="Times New Roman"/>
          <w:sz w:val="26"/>
          <w:szCs w:val="26"/>
        </w:rPr>
        <w:t>выдало предупреждение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5649">
        <w:rPr>
          <w:rFonts w:ascii="Times New Roman" w:hAnsi="Times New Roman"/>
          <w:color w:val="000000"/>
          <w:sz w:val="26"/>
          <w:szCs w:val="26"/>
        </w:rPr>
        <w:t>о необходимости прекращения указанных действий (бездействия)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56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5649">
        <w:rPr>
          <w:rFonts w:ascii="Times New Roman" w:hAnsi="Times New Roman"/>
          <w:b/>
          <w:sz w:val="26"/>
          <w:szCs w:val="26"/>
        </w:rPr>
        <w:t>в срок до</w:t>
      </w:r>
      <w:r w:rsidRPr="00C6564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C65649">
        <w:rPr>
          <w:rFonts w:ascii="Times New Roman" w:hAnsi="Times New Roman"/>
          <w:b/>
          <w:color w:val="000000"/>
          <w:sz w:val="26"/>
          <w:szCs w:val="26"/>
        </w:rPr>
        <w:t>16.11.2020</w:t>
      </w:r>
      <w:r w:rsidRPr="00C656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путем</w:t>
      </w:r>
      <w:r w:rsidRPr="00C65649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65649" w:rsidRPr="00C65649" w:rsidRDefault="00C65649" w:rsidP="00AE6B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 w:rsidRPr="00C65649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отмены</w:t>
      </w:r>
      <w:r w:rsidRPr="00C656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>протокол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 xml:space="preserve"> №1 от 22.09.2020 о рассмотрении заявок о готовности к участию в конкурсе на заключение концессионного соглашения;</w:t>
      </w:r>
    </w:p>
    <w:p w:rsidR="0020232D" w:rsidRPr="00C65649" w:rsidRDefault="00C65649" w:rsidP="00AE6B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рассмотрения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 xml:space="preserve"> заявк</w:t>
      </w:r>
      <w:r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C65649">
        <w:rPr>
          <w:rFonts w:ascii="Times New Roman" w:hAnsi="Times New Roman"/>
          <w:bCs/>
          <w:color w:val="000000"/>
          <w:sz w:val="26"/>
          <w:szCs w:val="26"/>
        </w:rPr>
        <w:t xml:space="preserve"> ООО «БЛ </w:t>
      </w:r>
      <w:proofErr w:type="spellStart"/>
      <w:r w:rsidRPr="00C65649">
        <w:rPr>
          <w:rFonts w:ascii="Times New Roman" w:hAnsi="Times New Roman"/>
          <w:bCs/>
          <w:color w:val="000000"/>
          <w:sz w:val="26"/>
          <w:szCs w:val="26"/>
        </w:rPr>
        <w:t>Техникс</w:t>
      </w:r>
      <w:proofErr w:type="spellEnd"/>
      <w:r w:rsidRPr="00C65649">
        <w:rPr>
          <w:rFonts w:ascii="Times New Roman" w:hAnsi="Times New Roman"/>
          <w:bCs/>
          <w:color w:val="000000"/>
          <w:sz w:val="26"/>
          <w:szCs w:val="26"/>
        </w:rPr>
        <w:t xml:space="preserve">» в строгом соответствии с нормами Федерального закона от 21.07.2005 N115-ФЗ «О концессионных соглашениях» и выводами Ивановского УФАС России.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732E5">
        <w:rPr>
          <w:rFonts w:ascii="Times New Roman" w:hAnsi="Times New Roman"/>
          <w:sz w:val="26"/>
          <w:szCs w:val="26"/>
        </w:rPr>
        <w:t>Предупреждение исполнено.</w:t>
      </w:r>
    </w:p>
    <w:p w:rsidR="00C65649" w:rsidRDefault="00C65649" w:rsidP="00AE6B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039F1" w:rsidRPr="00E039F1" w:rsidRDefault="00C65649" w:rsidP="00AE6B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r w:rsidR="00E039F1" w:rsidRPr="00E039F1">
        <w:rPr>
          <w:rFonts w:ascii="Times New Roman" w:hAnsi="Times New Roman"/>
          <w:sz w:val="26"/>
          <w:szCs w:val="26"/>
        </w:rPr>
        <w:t xml:space="preserve">19.10.2020 </w:t>
      </w:r>
      <w:r w:rsidR="00E039F1">
        <w:rPr>
          <w:rFonts w:ascii="Times New Roman" w:hAnsi="Times New Roman"/>
          <w:sz w:val="26"/>
          <w:szCs w:val="26"/>
        </w:rPr>
        <w:t>в</w:t>
      </w:r>
      <w:r w:rsidR="00E039F1" w:rsidRPr="00E039F1">
        <w:rPr>
          <w:rFonts w:ascii="Times New Roman" w:hAnsi="Times New Roman"/>
          <w:sz w:val="26"/>
          <w:szCs w:val="26"/>
        </w:rPr>
        <w:t xml:space="preserve"> связи с наличием в действиях (бездействии) Администрации </w:t>
      </w:r>
      <w:proofErr w:type="spellStart"/>
      <w:r w:rsidR="00E039F1" w:rsidRPr="00E039F1">
        <w:rPr>
          <w:rFonts w:ascii="Times New Roman" w:hAnsi="Times New Roman"/>
          <w:sz w:val="26"/>
          <w:szCs w:val="26"/>
        </w:rPr>
        <w:t>Южского</w:t>
      </w:r>
      <w:proofErr w:type="spellEnd"/>
      <w:r w:rsidR="00E039F1" w:rsidRPr="00E039F1">
        <w:rPr>
          <w:rFonts w:ascii="Times New Roman" w:hAnsi="Times New Roman"/>
          <w:sz w:val="26"/>
          <w:szCs w:val="26"/>
        </w:rPr>
        <w:t xml:space="preserve"> муниципального района Ивановской области </w:t>
      </w:r>
      <w:r w:rsidR="00E039F1" w:rsidRPr="00E039F1">
        <w:rPr>
          <w:rFonts w:ascii="Times New Roman" w:hAnsi="Times New Roman"/>
          <w:color w:val="000000"/>
          <w:sz w:val="26"/>
          <w:szCs w:val="26"/>
        </w:rPr>
        <w:t>признаков нарушения части 1 статьи 15 Феде</w:t>
      </w:r>
      <w:r w:rsidR="009732E5">
        <w:rPr>
          <w:rFonts w:ascii="Times New Roman" w:hAnsi="Times New Roman"/>
          <w:color w:val="000000"/>
          <w:sz w:val="26"/>
          <w:szCs w:val="26"/>
        </w:rPr>
        <w:t>рального закона от 26.07.2006 №</w:t>
      </w:r>
      <w:r w:rsidR="00E039F1" w:rsidRPr="00E039F1">
        <w:rPr>
          <w:rFonts w:ascii="Times New Roman" w:hAnsi="Times New Roman"/>
          <w:color w:val="000000"/>
          <w:sz w:val="26"/>
          <w:szCs w:val="26"/>
        </w:rPr>
        <w:t>135-ФЗ «О защите конкуренции»</w:t>
      </w:r>
      <w:r w:rsidR="00E039F1" w:rsidRPr="00E039F1">
        <w:rPr>
          <w:rFonts w:ascii="Times New Roman" w:hAnsi="Times New Roman"/>
          <w:sz w:val="26"/>
          <w:szCs w:val="26"/>
        </w:rPr>
        <w:t xml:space="preserve">, выразившихся </w:t>
      </w:r>
      <w:r w:rsidR="00E039F1">
        <w:rPr>
          <w:rFonts w:ascii="Times New Roman" w:hAnsi="Times New Roman"/>
          <w:sz w:val="26"/>
          <w:szCs w:val="26"/>
        </w:rPr>
        <w:t>в</w:t>
      </w:r>
      <w:r w:rsidR="00E039F1" w:rsidRPr="00E039F1">
        <w:rPr>
          <w:rFonts w:ascii="Times New Roman" w:hAnsi="Times New Roman"/>
          <w:sz w:val="26"/>
          <w:szCs w:val="26"/>
        </w:rPr>
        <w:t xml:space="preserve"> бездействии Администрации </w:t>
      </w:r>
      <w:proofErr w:type="spellStart"/>
      <w:r w:rsidR="00E039F1" w:rsidRPr="00E039F1">
        <w:rPr>
          <w:rFonts w:ascii="Times New Roman" w:hAnsi="Times New Roman"/>
          <w:sz w:val="26"/>
          <w:szCs w:val="26"/>
        </w:rPr>
        <w:t>Южского</w:t>
      </w:r>
      <w:proofErr w:type="spellEnd"/>
      <w:r w:rsidR="00E039F1" w:rsidRPr="00E039F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039F1" w:rsidRPr="00E039F1">
        <w:rPr>
          <w:rFonts w:ascii="Times New Roman" w:hAnsi="Times New Roman"/>
          <w:bCs/>
          <w:sz w:val="26"/>
          <w:szCs w:val="26"/>
        </w:rPr>
        <w:t>по принятию своевременных и достаточных мер</w:t>
      </w:r>
      <w:r w:rsidR="00E039F1" w:rsidRPr="00E039F1">
        <w:rPr>
          <w:rFonts w:ascii="Times New Roman" w:hAnsi="Times New Roman"/>
          <w:sz w:val="26"/>
          <w:szCs w:val="26"/>
        </w:rPr>
        <w:t xml:space="preserve"> </w:t>
      </w:r>
      <w:r w:rsidR="00E039F1" w:rsidRPr="00E039F1">
        <w:rPr>
          <w:rFonts w:ascii="Times New Roman" w:eastAsiaTheme="minorHAnsi" w:hAnsi="Times New Roman"/>
          <w:sz w:val="26"/>
          <w:szCs w:val="26"/>
        </w:rPr>
        <w:t>по</w:t>
      </w:r>
      <w:r w:rsidR="00E039F1" w:rsidRPr="00E039F1">
        <w:rPr>
          <w:rFonts w:ascii="Times New Roman" w:hAnsi="Times New Roman"/>
          <w:sz w:val="26"/>
          <w:szCs w:val="26"/>
        </w:rPr>
        <w:t xml:space="preserve"> </w:t>
      </w:r>
      <w:r w:rsidR="00E039F1" w:rsidRPr="00E039F1">
        <w:rPr>
          <w:rFonts w:ascii="Times New Roman" w:eastAsiaTheme="minorHAnsi" w:hAnsi="Times New Roman"/>
          <w:sz w:val="26"/>
          <w:szCs w:val="26"/>
        </w:rPr>
        <w:t xml:space="preserve">проведению конкурентных процедур на право заключения концессионного соглашения для осуществления передачи муниципального имущества объектов водоснабжения и водоотведения во исполнение заключенных мировых соглашений, </w:t>
      </w:r>
      <w:r w:rsidR="00E039F1" w:rsidRPr="00E039F1">
        <w:rPr>
          <w:rFonts w:ascii="Times New Roman" w:hAnsi="Times New Roman"/>
          <w:sz w:val="26"/>
          <w:szCs w:val="26"/>
        </w:rPr>
        <w:t xml:space="preserve">что лишает иных лиц, оказывающих услуги по водоснабжению и водоотведению, возможности получить права на эти объекты водоснабжения и водоотведения, Ивановское УФАС России </w:t>
      </w:r>
      <w:r w:rsidR="003D4DF8">
        <w:rPr>
          <w:rFonts w:ascii="Times New Roman" w:hAnsi="Times New Roman"/>
          <w:sz w:val="26"/>
          <w:szCs w:val="26"/>
        </w:rPr>
        <w:t>выдало</w:t>
      </w:r>
      <w:r w:rsidR="00E039F1" w:rsidRPr="00E039F1">
        <w:rPr>
          <w:rFonts w:ascii="Times New Roman" w:hAnsi="Times New Roman"/>
          <w:sz w:val="26"/>
          <w:szCs w:val="26"/>
        </w:rPr>
        <w:t xml:space="preserve"> предупрежд</w:t>
      </w:r>
      <w:r w:rsidR="003D4DF8">
        <w:rPr>
          <w:rFonts w:ascii="Times New Roman" w:hAnsi="Times New Roman"/>
          <w:sz w:val="26"/>
          <w:szCs w:val="26"/>
        </w:rPr>
        <w:t>ение</w:t>
      </w:r>
      <w:r w:rsidR="00E039F1" w:rsidRPr="00E039F1">
        <w:rPr>
          <w:rFonts w:ascii="Times New Roman" w:hAnsi="Times New Roman"/>
          <w:sz w:val="26"/>
          <w:szCs w:val="26"/>
        </w:rPr>
        <w:t xml:space="preserve"> о необходимости прекращения указанных действий (бездействия) путем принятия мер, направленных на:</w:t>
      </w:r>
    </w:p>
    <w:p w:rsidR="00E039F1" w:rsidRPr="00AC1AA9" w:rsidRDefault="00E039F1" w:rsidP="00AE6BD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- </w:t>
      </w:r>
      <w:r w:rsidRPr="00900E9A">
        <w:rPr>
          <w:sz w:val="26"/>
          <w:szCs w:val="26"/>
        </w:rPr>
        <w:t xml:space="preserve"> </w:t>
      </w:r>
      <w:r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>выполнение</w:t>
      </w:r>
      <w:r w:rsidRPr="00AC1AA9"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 xml:space="preserve"> обязанности, предусмотренной ч.</w:t>
      </w:r>
      <w:r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 xml:space="preserve"> </w:t>
      </w:r>
      <w:r w:rsidRPr="00AC1AA9"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 xml:space="preserve">1 и ч. 3 статьи 41.1 Федерального закона от 07.12.2011 №416-ФЗ «О водоснабжении и водоотведении», и осуществить возврат Администрации </w:t>
      </w:r>
      <w:proofErr w:type="spellStart"/>
      <w:r w:rsidRPr="00AC1AA9"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>Южского</w:t>
      </w:r>
      <w:proofErr w:type="spellEnd"/>
      <w:r w:rsidRPr="00AC1AA9"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 xml:space="preserve"> муниципального района Ивановской области объектов водоснабжения и водоотведения переданных по договорам аренды муниципального имущества от 20.09.2010 №04 А/10, №05 А/10; </w:t>
      </w:r>
    </w:p>
    <w:p w:rsidR="00E039F1" w:rsidRPr="00AC1AA9" w:rsidRDefault="00E039F1" w:rsidP="00AE6BD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       -   </w:t>
      </w:r>
      <w:r w:rsidRPr="00AC1AA9"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 xml:space="preserve">соблюдение действующего законодательства в сфере водоснабжения и водоотведения (ч. 1 и 3 ст. 41.1 Федерального закона от 07.12.2011 №416-ФЗ «О водоснабжении и водоотведении») и о концессионных соглашениях (Федерального закона №115-ФЗ от 21.07.2005 «О концессионных соглашениях», Федерального </w:t>
      </w:r>
      <w:hyperlink r:id="rId9" w:history="1">
        <w:r w:rsidRPr="00AC1AA9">
          <w:rPr>
            <w:rFonts w:ascii="Times New Roman" w:eastAsia="Courier New" w:hAnsi="Times New Roman"/>
            <w:kern w:val="1"/>
            <w:sz w:val="26"/>
            <w:szCs w:val="26"/>
            <w:lang w:eastAsia="hi-IN" w:bidi="hi-IN"/>
          </w:rPr>
          <w:t>закона</w:t>
        </w:r>
      </w:hyperlink>
      <w:r w:rsidRPr="00AC1AA9"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 xml:space="preserve"> от 07.05.2013 №103-ФЗ "О внесении изменений в Федеральный закон "О концессионных соглашениях" и отдельные законодательные акты Российской Федерации") при передаче объектов водоснабжения и водоотведения</w:t>
      </w:r>
      <w:r>
        <w:rPr>
          <w:rFonts w:ascii="Times New Roman" w:eastAsia="Courier New" w:hAnsi="Times New Roman"/>
          <w:kern w:val="1"/>
          <w:sz w:val="26"/>
          <w:szCs w:val="26"/>
          <w:lang w:eastAsia="hi-IN" w:bidi="hi-IN"/>
        </w:rPr>
        <w:t>. Предупреждение в стадии исполнения.</w:t>
      </w:r>
    </w:p>
    <w:p w:rsidR="003D4DF8" w:rsidRDefault="003D4DF8" w:rsidP="00AE6BD1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C2089" w:rsidRDefault="00E039F1" w:rsidP="00AE6BD1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0C2089">
        <w:rPr>
          <w:rFonts w:ascii="Times New Roman" w:hAnsi="Times New Roman"/>
          <w:bCs/>
          <w:sz w:val="26"/>
          <w:szCs w:val="26"/>
        </w:rPr>
        <w:t>.</w:t>
      </w:r>
      <w:r w:rsidR="000C2089" w:rsidRPr="000C2089">
        <w:rPr>
          <w:rFonts w:ascii="Times New Roman" w:hAnsi="Times New Roman"/>
          <w:bCs/>
          <w:sz w:val="26"/>
          <w:szCs w:val="26"/>
        </w:rPr>
        <w:t xml:space="preserve"> </w:t>
      </w:r>
      <w:r w:rsidR="003D4DF8" w:rsidRPr="000C2089">
        <w:rPr>
          <w:rFonts w:ascii="Times New Roman" w:hAnsi="Times New Roman"/>
          <w:sz w:val="26"/>
          <w:szCs w:val="26"/>
        </w:rPr>
        <w:t xml:space="preserve"> 27 января 2020 года  </w:t>
      </w:r>
      <w:r w:rsidR="000C2089" w:rsidRPr="000C2089">
        <w:rPr>
          <w:rFonts w:ascii="Times New Roman" w:hAnsi="Times New Roman"/>
          <w:sz w:val="26"/>
          <w:szCs w:val="26"/>
        </w:rPr>
        <w:t>в</w:t>
      </w:r>
      <w:r w:rsidR="003D4DF8" w:rsidRPr="000C2089">
        <w:rPr>
          <w:rFonts w:ascii="Times New Roman" w:hAnsi="Times New Roman"/>
          <w:sz w:val="26"/>
          <w:szCs w:val="26"/>
        </w:rPr>
        <w:t xml:space="preserve"> связи с наличием в действиях </w:t>
      </w:r>
      <w:r w:rsidR="003D4DF8" w:rsidRPr="000C2089">
        <w:rPr>
          <w:rFonts w:ascii="Times New Roman" w:hAnsi="Times New Roman"/>
          <w:bCs/>
          <w:sz w:val="26"/>
          <w:szCs w:val="26"/>
        </w:rPr>
        <w:t>Администрации городского округа Тейково Ивановской области</w:t>
      </w:r>
      <w:r w:rsidR="003D4DF8" w:rsidRPr="000C2089">
        <w:rPr>
          <w:rFonts w:ascii="Times New Roman" w:hAnsi="Times New Roman"/>
          <w:sz w:val="26"/>
          <w:szCs w:val="26"/>
        </w:rPr>
        <w:t xml:space="preserve"> </w:t>
      </w:r>
      <w:r w:rsidR="000C2089">
        <w:rPr>
          <w:rFonts w:ascii="Times New Roman" w:hAnsi="Times New Roman"/>
          <w:color w:val="000000"/>
          <w:sz w:val="26"/>
          <w:szCs w:val="26"/>
        </w:rPr>
        <w:t xml:space="preserve">признаков нарушения ч. 1 ст. 15 </w:t>
      </w:r>
      <w:r w:rsidR="000C2089" w:rsidRPr="00E039F1">
        <w:rPr>
          <w:rFonts w:ascii="Times New Roman" w:hAnsi="Times New Roman"/>
          <w:color w:val="000000"/>
          <w:sz w:val="26"/>
          <w:szCs w:val="26"/>
        </w:rPr>
        <w:t>Феде</w:t>
      </w:r>
      <w:r w:rsidR="009732E5">
        <w:rPr>
          <w:rFonts w:ascii="Times New Roman" w:hAnsi="Times New Roman"/>
          <w:color w:val="000000"/>
          <w:sz w:val="26"/>
          <w:szCs w:val="26"/>
        </w:rPr>
        <w:t>рального закона от 26.07.2006 №</w:t>
      </w:r>
      <w:r w:rsidR="000C2089" w:rsidRPr="00E039F1">
        <w:rPr>
          <w:rFonts w:ascii="Times New Roman" w:hAnsi="Times New Roman"/>
          <w:color w:val="000000"/>
          <w:sz w:val="26"/>
          <w:szCs w:val="26"/>
        </w:rPr>
        <w:t>135-ФЗ «О защите конкуренции»</w:t>
      </w:r>
      <w:r w:rsidR="003D4DF8" w:rsidRPr="000C2089">
        <w:rPr>
          <w:rFonts w:ascii="Times New Roman" w:hAnsi="Times New Roman"/>
          <w:sz w:val="26"/>
          <w:szCs w:val="26"/>
        </w:rPr>
        <w:t xml:space="preserve">, выразившихся в нарушении порядка заключения контракта №1-пп на выполнение работ, связанных с осуществлением регулярных перевозок по регулируемым тарифам городского округа Тейково Ивановской области: №№1-к, 2-к, 3-к, 4-к от 26.08.2019 с </w:t>
      </w:r>
      <w:r w:rsidR="000C2089">
        <w:rPr>
          <w:rFonts w:ascii="Times New Roman" w:hAnsi="Times New Roman"/>
          <w:sz w:val="26"/>
          <w:szCs w:val="26"/>
        </w:rPr>
        <w:t>Индивидуальным Предпринимателем,</w:t>
      </w:r>
      <w:r w:rsidR="003D4DF8" w:rsidRPr="000C2089">
        <w:rPr>
          <w:rFonts w:ascii="Times New Roman" w:hAnsi="Times New Roman"/>
          <w:sz w:val="26"/>
          <w:szCs w:val="26"/>
        </w:rPr>
        <w:t xml:space="preserve"> как с единственным исполнителем, Ивановское УФАС России </w:t>
      </w:r>
      <w:r w:rsidR="000C2089">
        <w:rPr>
          <w:rFonts w:ascii="Times New Roman" w:hAnsi="Times New Roman"/>
          <w:sz w:val="26"/>
          <w:szCs w:val="26"/>
        </w:rPr>
        <w:t xml:space="preserve">выдало </w:t>
      </w:r>
      <w:r w:rsidR="003D4DF8" w:rsidRPr="000C2089">
        <w:rPr>
          <w:rFonts w:ascii="Times New Roman" w:hAnsi="Times New Roman"/>
          <w:sz w:val="26"/>
          <w:szCs w:val="26"/>
        </w:rPr>
        <w:t>предупрежд</w:t>
      </w:r>
      <w:r w:rsidR="000C2089">
        <w:rPr>
          <w:rFonts w:ascii="Times New Roman" w:hAnsi="Times New Roman"/>
          <w:sz w:val="26"/>
          <w:szCs w:val="26"/>
        </w:rPr>
        <w:t>ение</w:t>
      </w:r>
      <w:r w:rsidR="003D4DF8" w:rsidRPr="000C2089">
        <w:rPr>
          <w:rFonts w:ascii="Times New Roman" w:hAnsi="Times New Roman"/>
          <w:sz w:val="26"/>
          <w:szCs w:val="26"/>
        </w:rPr>
        <w:t xml:space="preserve"> о необходимости прекращения указанных действий путем принятия мер, направленных на соблюдение</w:t>
      </w:r>
      <w:r w:rsidR="003D4DF8" w:rsidRPr="000C2089">
        <w:rPr>
          <w:rFonts w:ascii="Times New Roman" w:hAnsi="Times New Roman"/>
          <w:color w:val="000000"/>
          <w:sz w:val="26"/>
          <w:szCs w:val="26"/>
        </w:rPr>
        <w:t xml:space="preserve"> требований Закона о защите конкуренции</w:t>
      </w:r>
      <w:r w:rsidR="003D4DF8" w:rsidRPr="000C2089">
        <w:rPr>
          <w:rFonts w:ascii="Times New Roman" w:hAnsi="Times New Roman"/>
          <w:sz w:val="26"/>
          <w:szCs w:val="26"/>
        </w:rPr>
        <w:t xml:space="preserve">, для чего организовать </w:t>
      </w:r>
      <w:r w:rsidR="003D4DF8" w:rsidRPr="000C2089">
        <w:rPr>
          <w:rFonts w:ascii="Times New Roman" w:hAnsi="Times New Roman"/>
          <w:sz w:val="26"/>
          <w:szCs w:val="26"/>
        </w:rPr>
        <w:lastRenderedPageBreak/>
        <w:t xml:space="preserve">пассажирские перевозки по муниципальным маршрутам №№1-к, 2-к, 3-к, 4-к городского округа Тейково в строгом соответствии с нормами действующего законодательства.  </w:t>
      </w:r>
      <w:r w:rsidR="00C224B3">
        <w:rPr>
          <w:rFonts w:ascii="Times New Roman" w:hAnsi="Times New Roman"/>
          <w:sz w:val="26"/>
          <w:szCs w:val="26"/>
        </w:rPr>
        <w:t>Предупреждение исполнено.</w:t>
      </w:r>
    </w:p>
    <w:p w:rsidR="00434131" w:rsidRDefault="000C2089" w:rsidP="00AE6B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4131">
        <w:rPr>
          <w:rFonts w:ascii="Times New Roman" w:hAnsi="Times New Roman"/>
          <w:sz w:val="26"/>
          <w:szCs w:val="26"/>
        </w:rPr>
        <w:t xml:space="preserve">4. </w:t>
      </w:r>
      <w:r w:rsidR="00434131">
        <w:rPr>
          <w:rFonts w:ascii="Times New Roman" w:hAnsi="Times New Roman"/>
          <w:sz w:val="26"/>
          <w:szCs w:val="26"/>
        </w:rPr>
        <w:t xml:space="preserve"> </w:t>
      </w:r>
      <w:r w:rsidR="00434131" w:rsidRPr="00434131">
        <w:rPr>
          <w:rFonts w:ascii="Times New Roman" w:hAnsi="Times New Roman"/>
          <w:sz w:val="26"/>
          <w:szCs w:val="26"/>
        </w:rPr>
        <w:t>13 июля 2020</w:t>
      </w:r>
      <w:r w:rsidR="00434131">
        <w:rPr>
          <w:rFonts w:ascii="Times New Roman" w:hAnsi="Times New Roman"/>
          <w:sz w:val="26"/>
          <w:szCs w:val="26"/>
        </w:rPr>
        <w:t xml:space="preserve"> года</w:t>
      </w:r>
      <w:r w:rsidR="00434131" w:rsidRPr="00434131">
        <w:rPr>
          <w:rFonts w:ascii="Times New Roman" w:hAnsi="Times New Roman"/>
          <w:sz w:val="26"/>
          <w:szCs w:val="26"/>
        </w:rPr>
        <w:t xml:space="preserve"> в связи с наличием в действиях (бездействии) Администрации </w:t>
      </w:r>
      <w:proofErr w:type="spellStart"/>
      <w:r w:rsidR="00434131" w:rsidRPr="00434131">
        <w:rPr>
          <w:rFonts w:ascii="Times New Roman" w:hAnsi="Times New Roman"/>
          <w:sz w:val="26"/>
          <w:szCs w:val="26"/>
        </w:rPr>
        <w:t>Юрьевецкого</w:t>
      </w:r>
      <w:proofErr w:type="spellEnd"/>
      <w:r w:rsidR="00434131" w:rsidRPr="00434131">
        <w:rPr>
          <w:rFonts w:ascii="Times New Roman" w:hAnsi="Times New Roman"/>
          <w:sz w:val="26"/>
          <w:szCs w:val="26"/>
        </w:rPr>
        <w:t xml:space="preserve"> муниципального района Ивановской области</w:t>
      </w:r>
      <w:r w:rsidR="00434131" w:rsidRPr="00434131">
        <w:rPr>
          <w:rFonts w:ascii="Times New Roman" w:hAnsi="Times New Roman"/>
          <w:color w:val="000000"/>
          <w:sz w:val="26"/>
          <w:szCs w:val="26"/>
        </w:rPr>
        <w:t xml:space="preserve"> признаков нарушения части 1 статьи 15 Федерального закона от 26.07.2006 №135-ФЗ «О защите конкуренции» (далее – Закон о защите конкуренции)</w:t>
      </w:r>
      <w:r w:rsidR="00434131" w:rsidRPr="00434131">
        <w:rPr>
          <w:rFonts w:ascii="Times New Roman" w:hAnsi="Times New Roman"/>
          <w:sz w:val="26"/>
          <w:szCs w:val="26"/>
        </w:rPr>
        <w:t xml:space="preserve">, выразившихся в </w:t>
      </w:r>
      <w:r w:rsidR="00434131" w:rsidRPr="00434131">
        <w:rPr>
          <w:rFonts w:ascii="Times New Roman" w:hAnsi="Times New Roman"/>
          <w:bCs/>
          <w:sz w:val="26"/>
          <w:szCs w:val="26"/>
        </w:rPr>
        <w:t xml:space="preserve">незаконном отказе предпринимателю </w:t>
      </w:r>
      <w:r w:rsidR="00434131" w:rsidRPr="00434131">
        <w:rPr>
          <w:rFonts w:ascii="Times New Roman" w:hAnsi="Times New Roman"/>
          <w:sz w:val="26"/>
          <w:szCs w:val="26"/>
        </w:rPr>
        <w:t xml:space="preserve">Наумову </w:t>
      </w:r>
      <w:r w:rsidR="00434131">
        <w:rPr>
          <w:rFonts w:ascii="Times New Roman" w:hAnsi="Times New Roman"/>
          <w:sz w:val="26"/>
          <w:szCs w:val="26"/>
        </w:rPr>
        <w:t>А.Д.</w:t>
      </w:r>
      <w:r w:rsidR="00434131" w:rsidRPr="00434131">
        <w:rPr>
          <w:rFonts w:ascii="Times New Roman" w:hAnsi="Times New Roman"/>
          <w:bCs/>
          <w:sz w:val="26"/>
          <w:szCs w:val="26"/>
        </w:rPr>
        <w:t xml:space="preserve"> в выдаче свидетельств и карт маршрута  в соответствии со статьей 39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незаконном проведении конкурса на право получения свидетельства об осуществлении перевозок по муниципальному маршруту,</w:t>
      </w:r>
      <w:r w:rsidR="00434131" w:rsidRPr="00434131">
        <w:rPr>
          <w:rFonts w:ascii="Times New Roman" w:hAnsi="Times New Roman"/>
          <w:sz w:val="26"/>
          <w:szCs w:val="26"/>
        </w:rPr>
        <w:t xml:space="preserve"> </w:t>
      </w:r>
      <w:r w:rsidR="00434131">
        <w:rPr>
          <w:rFonts w:ascii="Times New Roman" w:hAnsi="Times New Roman"/>
          <w:sz w:val="26"/>
          <w:szCs w:val="26"/>
        </w:rPr>
        <w:t xml:space="preserve">выдано </w:t>
      </w:r>
      <w:r w:rsidR="00434131" w:rsidRPr="00434131">
        <w:rPr>
          <w:rFonts w:ascii="Times New Roman" w:hAnsi="Times New Roman"/>
          <w:sz w:val="26"/>
          <w:szCs w:val="26"/>
        </w:rPr>
        <w:t>предупрежд</w:t>
      </w:r>
      <w:r w:rsidR="00434131">
        <w:rPr>
          <w:rFonts w:ascii="Times New Roman" w:hAnsi="Times New Roman"/>
          <w:sz w:val="26"/>
          <w:szCs w:val="26"/>
        </w:rPr>
        <w:t>ение</w:t>
      </w:r>
      <w:r w:rsidR="00434131" w:rsidRPr="00434131">
        <w:rPr>
          <w:rFonts w:ascii="Times New Roman" w:hAnsi="Times New Roman"/>
          <w:sz w:val="26"/>
          <w:szCs w:val="26"/>
        </w:rPr>
        <w:t xml:space="preserve"> о необходимости прекращения указанных действий (бездействия), для чего выдать предпринимателю свидетельство об осуществлении регулярных перевозок по муниципальному маршруту регулярных перевозок пассажиров и багажа автомобильным транспортом на территории </w:t>
      </w:r>
      <w:proofErr w:type="spellStart"/>
      <w:r w:rsidR="00434131" w:rsidRPr="00434131">
        <w:rPr>
          <w:rFonts w:ascii="Times New Roman" w:hAnsi="Times New Roman"/>
          <w:sz w:val="26"/>
          <w:szCs w:val="26"/>
        </w:rPr>
        <w:t>Юрьевецкого</w:t>
      </w:r>
      <w:proofErr w:type="spellEnd"/>
      <w:r w:rsidR="00434131" w:rsidRPr="00434131">
        <w:rPr>
          <w:rFonts w:ascii="Times New Roman" w:hAnsi="Times New Roman"/>
          <w:sz w:val="26"/>
          <w:szCs w:val="26"/>
        </w:rPr>
        <w:t xml:space="preserve"> муниципального района Ивановской области №5 «ЮСХК – Рыбзавод» и новые карты маршрута в количестве 6 штук.</w:t>
      </w:r>
      <w:r w:rsidR="00434131">
        <w:rPr>
          <w:rFonts w:ascii="Times New Roman" w:hAnsi="Times New Roman"/>
          <w:sz w:val="26"/>
          <w:szCs w:val="26"/>
        </w:rPr>
        <w:t xml:space="preserve"> Предупреждение не исполнено, что явилось основанием для </w:t>
      </w:r>
      <w:r w:rsidR="00EB4131">
        <w:rPr>
          <w:rFonts w:ascii="Times New Roman" w:hAnsi="Times New Roman"/>
          <w:sz w:val="26"/>
          <w:szCs w:val="26"/>
        </w:rPr>
        <w:t>возбуждения дела по ч. 1 ст. 15 Закона о защите конкуренции.</w:t>
      </w:r>
    </w:p>
    <w:p w:rsidR="00C224B3" w:rsidRDefault="00EB4131" w:rsidP="00AE6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B4131" w:rsidRPr="006E5882" w:rsidRDefault="00C224B3" w:rsidP="00AE6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EB4131">
        <w:rPr>
          <w:rFonts w:ascii="Times New Roman" w:hAnsi="Times New Roman"/>
          <w:sz w:val="26"/>
          <w:szCs w:val="26"/>
        </w:rPr>
        <w:t xml:space="preserve"> 15.12.2020 Комиссия Ивановского УФАС России признала</w:t>
      </w:r>
      <w:r w:rsidR="00EB4131" w:rsidRPr="00656FC9">
        <w:rPr>
          <w:rFonts w:ascii="Times New Roman" w:hAnsi="Times New Roman"/>
          <w:sz w:val="26"/>
          <w:szCs w:val="26"/>
        </w:rPr>
        <w:t xml:space="preserve"> </w:t>
      </w:r>
      <w:r w:rsidR="00EB4131">
        <w:rPr>
          <w:rFonts w:ascii="Times New Roman" w:hAnsi="Times New Roman"/>
          <w:sz w:val="26"/>
          <w:szCs w:val="26"/>
        </w:rPr>
        <w:t xml:space="preserve">нарушением части 1 статьи 15 Федерального закона от 26.07.2006 №135-ФЗ «О защите конкуренции» </w:t>
      </w:r>
      <w:r w:rsidR="00EB4131" w:rsidRPr="00656FC9">
        <w:rPr>
          <w:rFonts w:ascii="Times New Roman" w:hAnsi="Times New Roman"/>
          <w:sz w:val="26"/>
          <w:szCs w:val="26"/>
        </w:rPr>
        <w:t xml:space="preserve">действия </w:t>
      </w:r>
      <w:r w:rsidR="00EB4131">
        <w:rPr>
          <w:rFonts w:ascii="Times New Roman" w:hAnsi="Times New Roman"/>
          <w:sz w:val="26"/>
          <w:szCs w:val="26"/>
        </w:rPr>
        <w:t>Администрации</w:t>
      </w:r>
      <w:r w:rsidR="00EB4131" w:rsidRPr="00D37F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4131" w:rsidRPr="00D37F34">
        <w:rPr>
          <w:rFonts w:ascii="Times New Roman" w:hAnsi="Times New Roman"/>
          <w:sz w:val="26"/>
          <w:szCs w:val="26"/>
        </w:rPr>
        <w:t>Юрьевецкого</w:t>
      </w:r>
      <w:proofErr w:type="spellEnd"/>
      <w:r w:rsidR="00EB4131" w:rsidRPr="00D37F34">
        <w:rPr>
          <w:rFonts w:ascii="Times New Roman" w:hAnsi="Times New Roman"/>
          <w:sz w:val="26"/>
          <w:szCs w:val="26"/>
        </w:rPr>
        <w:t xml:space="preserve"> муниципального района Ивановской области</w:t>
      </w:r>
      <w:r w:rsidR="00EB4131" w:rsidRPr="00656FC9">
        <w:rPr>
          <w:rFonts w:ascii="Times New Roman" w:hAnsi="Times New Roman"/>
          <w:sz w:val="26"/>
          <w:szCs w:val="26"/>
        </w:rPr>
        <w:t xml:space="preserve">, выразившиеся в </w:t>
      </w:r>
      <w:r w:rsidR="00EB4131">
        <w:rPr>
          <w:rFonts w:ascii="Times New Roman" w:hAnsi="Times New Roman"/>
          <w:bCs/>
          <w:sz w:val="26"/>
          <w:szCs w:val="26"/>
        </w:rPr>
        <w:t>незаконном отказе</w:t>
      </w:r>
      <w:r w:rsidR="00EB4131" w:rsidRPr="001E35CE">
        <w:rPr>
          <w:rFonts w:ascii="Times New Roman" w:hAnsi="Times New Roman"/>
          <w:bCs/>
          <w:sz w:val="26"/>
          <w:szCs w:val="26"/>
        </w:rPr>
        <w:t xml:space="preserve"> </w:t>
      </w:r>
      <w:r w:rsidR="00EB4131">
        <w:rPr>
          <w:rFonts w:ascii="Times New Roman" w:hAnsi="Times New Roman"/>
          <w:bCs/>
          <w:sz w:val="26"/>
          <w:szCs w:val="26"/>
        </w:rPr>
        <w:t>ИП Наумову А.Д.</w:t>
      </w:r>
      <w:r w:rsidR="00EB4131" w:rsidRPr="001E35CE">
        <w:rPr>
          <w:rFonts w:ascii="Times New Roman" w:hAnsi="Times New Roman"/>
          <w:bCs/>
          <w:sz w:val="26"/>
          <w:szCs w:val="26"/>
        </w:rPr>
        <w:t xml:space="preserve"> в выдаче свидетельств</w:t>
      </w:r>
      <w:r w:rsidR="00EB4131">
        <w:rPr>
          <w:rFonts w:ascii="Times New Roman" w:hAnsi="Times New Roman"/>
          <w:bCs/>
          <w:sz w:val="26"/>
          <w:szCs w:val="26"/>
        </w:rPr>
        <w:t>а</w:t>
      </w:r>
      <w:r w:rsidR="00EB4131" w:rsidRPr="001E35CE">
        <w:rPr>
          <w:rFonts w:ascii="Times New Roman" w:hAnsi="Times New Roman"/>
          <w:bCs/>
          <w:sz w:val="26"/>
          <w:szCs w:val="26"/>
        </w:rPr>
        <w:t xml:space="preserve"> и карт маршрута  в соответствии со статьей 39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EB4131">
        <w:rPr>
          <w:rFonts w:ascii="Times New Roman" w:hAnsi="Times New Roman"/>
          <w:bCs/>
          <w:sz w:val="26"/>
          <w:szCs w:val="26"/>
        </w:rPr>
        <w:t>и незаконном проведении</w:t>
      </w:r>
      <w:r w:rsidR="00EB4131" w:rsidRPr="001E35CE">
        <w:rPr>
          <w:rFonts w:ascii="Times New Roman" w:hAnsi="Times New Roman"/>
          <w:bCs/>
          <w:sz w:val="26"/>
          <w:szCs w:val="26"/>
        </w:rPr>
        <w:t xml:space="preserve"> конкурса на право получения свидетельства об осуществлении перевозок по муниципальному маршруту</w:t>
      </w:r>
      <w:r w:rsidR="00EB4131">
        <w:rPr>
          <w:rFonts w:ascii="Times New Roman" w:hAnsi="Times New Roman"/>
          <w:bCs/>
          <w:sz w:val="26"/>
          <w:szCs w:val="26"/>
        </w:rPr>
        <w:t xml:space="preserve"> №5.  П</w:t>
      </w:r>
      <w:r w:rsidR="00EB4131" w:rsidRPr="00656FC9">
        <w:rPr>
          <w:rFonts w:ascii="Times New Roman" w:hAnsi="Times New Roman"/>
          <w:sz w:val="26"/>
          <w:szCs w:val="26"/>
        </w:rPr>
        <w:t>редписание не выдава</w:t>
      </w:r>
      <w:r w:rsidR="00EB4131">
        <w:rPr>
          <w:rFonts w:ascii="Times New Roman" w:hAnsi="Times New Roman"/>
          <w:sz w:val="26"/>
          <w:szCs w:val="26"/>
        </w:rPr>
        <w:t>лось</w:t>
      </w:r>
      <w:r w:rsidR="00EB4131" w:rsidRPr="00656FC9">
        <w:rPr>
          <w:rFonts w:ascii="Times New Roman" w:hAnsi="Times New Roman"/>
          <w:sz w:val="26"/>
          <w:szCs w:val="26"/>
        </w:rPr>
        <w:t xml:space="preserve"> в связи с </w:t>
      </w:r>
      <w:r w:rsidR="00EB4131">
        <w:rPr>
          <w:rFonts w:ascii="Times New Roman" w:hAnsi="Times New Roman"/>
          <w:sz w:val="26"/>
          <w:szCs w:val="26"/>
        </w:rPr>
        <w:t xml:space="preserve">выдачей </w:t>
      </w:r>
      <w:r w:rsidR="00EB4131">
        <w:rPr>
          <w:rFonts w:ascii="Times New Roman" w:hAnsi="Times New Roman"/>
          <w:bCs/>
          <w:sz w:val="26"/>
          <w:szCs w:val="26"/>
        </w:rPr>
        <w:t>ИП Наумову А.Д. свидетельства и карт маршрута №5</w:t>
      </w:r>
      <w:r w:rsidR="009732E5">
        <w:rPr>
          <w:rFonts w:ascii="Times New Roman" w:hAnsi="Times New Roman"/>
          <w:bCs/>
          <w:sz w:val="26"/>
          <w:szCs w:val="26"/>
        </w:rPr>
        <w:t>.</w:t>
      </w:r>
    </w:p>
    <w:p w:rsidR="00E039F1" w:rsidRDefault="00E039F1" w:rsidP="00AE6BD1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C224B3" w:rsidRDefault="00C224B3" w:rsidP="00AE6BD1">
      <w:pPr>
        <w:tabs>
          <w:tab w:val="left" w:pos="6840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EB4131">
        <w:rPr>
          <w:rFonts w:ascii="Times New Roman" w:hAnsi="Times New Roman"/>
          <w:bCs/>
          <w:sz w:val="26"/>
          <w:szCs w:val="26"/>
        </w:rPr>
        <w:t>. 02.06.2020 Комиссия п</w:t>
      </w:r>
      <w:r w:rsidR="00EB4131" w:rsidRPr="00EB4131">
        <w:rPr>
          <w:rFonts w:ascii="Times New Roman" w:hAnsi="Times New Roman"/>
          <w:bCs/>
          <w:sz w:val="26"/>
          <w:szCs w:val="26"/>
        </w:rPr>
        <w:t>ризна</w:t>
      </w:r>
      <w:r w:rsidR="00EB4131">
        <w:rPr>
          <w:rFonts w:ascii="Times New Roman" w:hAnsi="Times New Roman"/>
          <w:bCs/>
          <w:sz w:val="26"/>
          <w:szCs w:val="26"/>
        </w:rPr>
        <w:t>ла</w:t>
      </w:r>
      <w:r w:rsidR="00EB4131" w:rsidRPr="00EB4131">
        <w:rPr>
          <w:rFonts w:ascii="Times New Roman" w:hAnsi="Times New Roman"/>
          <w:bCs/>
          <w:sz w:val="26"/>
          <w:szCs w:val="26"/>
        </w:rPr>
        <w:t xml:space="preserve"> </w:t>
      </w:r>
      <w:r w:rsidR="00EB4131" w:rsidRPr="00EB4131">
        <w:rPr>
          <w:rFonts w:ascii="Times New Roman" w:hAnsi="Times New Roman"/>
          <w:sz w:val="26"/>
          <w:szCs w:val="26"/>
        </w:rPr>
        <w:t xml:space="preserve">Администрацию </w:t>
      </w:r>
      <w:proofErr w:type="spellStart"/>
      <w:r w:rsidR="00EB4131" w:rsidRPr="00EB4131">
        <w:rPr>
          <w:rFonts w:ascii="Times New Roman" w:hAnsi="Times New Roman"/>
          <w:sz w:val="26"/>
          <w:szCs w:val="26"/>
        </w:rPr>
        <w:t>Южского</w:t>
      </w:r>
      <w:proofErr w:type="spellEnd"/>
      <w:r w:rsidR="00EB4131" w:rsidRPr="00EB4131">
        <w:rPr>
          <w:rFonts w:ascii="Times New Roman" w:hAnsi="Times New Roman"/>
          <w:sz w:val="26"/>
          <w:szCs w:val="26"/>
        </w:rPr>
        <w:t xml:space="preserve"> муниципального района Ивановской области  и ООО «Объединенные котельные» нарушившими </w:t>
      </w:r>
      <w:r w:rsidR="00EB4131" w:rsidRPr="00EB4131">
        <w:rPr>
          <w:rFonts w:ascii="Times New Roman" w:hAnsi="Times New Roman"/>
          <w:bCs/>
          <w:sz w:val="26"/>
          <w:szCs w:val="26"/>
        </w:rPr>
        <w:t xml:space="preserve">статью 16 </w:t>
      </w:r>
      <w:r w:rsidR="00EB4131" w:rsidRPr="00EB4131">
        <w:rPr>
          <w:rFonts w:ascii="Times New Roman" w:hAnsi="Times New Roman"/>
          <w:sz w:val="26"/>
          <w:szCs w:val="26"/>
        </w:rPr>
        <w:t>Федерального закона от 26.07.2006 №135-ФЗ «О защите конкуренции»</w:t>
      </w:r>
      <w:r w:rsidR="00EB4131" w:rsidRPr="00EB4131">
        <w:rPr>
          <w:rFonts w:ascii="Times New Roman" w:hAnsi="Times New Roman"/>
          <w:bCs/>
          <w:sz w:val="26"/>
          <w:szCs w:val="26"/>
        </w:rPr>
        <w:t xml:space="preserve">, что выразилось в </w:t>
      </w:r>
      <w:r w:rsidR="00EB4131" w:rsidRPr="00EB4131">
        <w:rPr>
          <w:rFonts w:ascii="Times New Roman" w:hAnsi="Times New Roman"/>
          <w:sz w:val="26"/>
          <w:szCs w:val="26"/>
        </w:rPr>
        <w:t>достижении и реализации соглашения между органом местного самоуправления</w:t>
      </w:r>
      <w:r w:rsidR="00EB4131" w:rsidRPr="00EB4131">
        <w:rPr>
          <w:rFonts w:ascii="Times New Roman" w:hAnsi="Times New Roman"/>
          <w:bCs/>
          <w:sz w:val="26"/>
          <w:szCs w:val="26"/>
        </w:rPr>
        <w:t xml:space="preserve"> и </w:t>
      </w:r>
      <w:r w:rsidR="00EB4131" w:rsidRPr="00EB4131">
        <w:rPr>
          <w:rFonts w:ascii="Times New Roman" w:hAnsi="Times New Roman"/>
          <w:sz w:val="26"/>
          <w:szCs w:val="26"/>
        </w:rPr>
        <w:t>хозяйствующим субъектом, имеющего своей целью оставление муниципального имущества (котельных №1 и №3) во владении ООО «Объединенные котельные», в том числе посредством создания преимущественных условий при подготовке инициативной концессии и формировании условий концессионного соглашения, соответствующих интересам и финансовым возможностям ООО «Объединенные котельные», которое привело к ограничению конкуренции</w:t>
      </w:r>
      <w:r w:rsidR="00EB4131" w:rsidRPr="00EB4131">
        <w:rPr>
          <w:rFonts w:ascii="Times New Roman" w:hAnsi="Times New Roman"/>
          <w:bCs/>
          <w:sz w:val="26"/>
          <w:szCs w:val="26"/>
        </w:rPr>
        <w:t xml:space="preserve"> иным хозяйствующим субъектам </w:t>
      </w:r>
      <w:r w:rsidR="00EB4131" w:rsidRPr="00EB4131">
        <w:rPr>
          <w:rFonts w:ascii="Times New Roman" w:hAnsi="Times New Roman"/>
          <w:sz w:val="26"/>
          <w:szCs w:val="26"/>
        </w:rPr>
        <w:t xml:space="preserve">при инициировании процедуры </w:t>
      </w:r>
      <w:r w:rsidR="00EB4131" w:rsidRPr="00EB4131">
        <w:rPr>
          <w:rFonts w:ascii="Times New Roman" w:hAnsi="Times New Roman"/>
          <w:sz w:val="26"/>
          <w:szCs w:val="26"/>
        </w:rPr>
        <w:lastRenderedPageBreak/>
        <w:t xml:space="preserve">заключения концессионного соглашения для доступа на рынок теплоснабжения </w:t>
      </w:r>
      <w:proofErr w:type="spellStart"/>
      <w:r w:rsidR="00EB4131" w:rsidRPr="00EB4131">
        <w:rPr>
          <w:rFonts w:ascii="Times New Roman" w:hAnsi="Times New Roman"/>
          <w:sz w:val="26"/>
          <w:szCs w:val="26"/>
        </w:rPr>
        <w:t>Южского</w:t>
      </w:r>
      <w:proofErr w:type="spellEnd"/>
      <w:r w:rsidR="00EB4131" w:rsidRPr="00EB4131">
        <w:rPr>
          <w:rFonts w:ascii="Times New Roman" w:hAnsi="Times New Roman"/>
          <w:sz w:val="26"/>
          <w:szCs w:val="26"/>
        </w:rPr>
        <w:t xml:space="preserve"> городского поселения. </w:t>
      </w:r>
    </w:p>
    <w:p w:rsidR="00C224B3" w:rsidRDefault="001D52AB" w:rsidP="00AE6BD1">
      <w:pPr>
        <w:tabs>
          <w:tab w:val="left" w:pos="6840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24B3">
        <w:rPr>
          <w:rFonts w:ascii="Times New Roman" w:hAnsi="Times New Roman"/>
          <w:sz w:val="26"/>
          <w:szCs w:val="26"/>
        </w:rPr>
        <w:t xml:space="preserve">.  </w:t>
      </w:r>
      <w:r w:rsidR="0020232D" w:rsidRPr="00C72786">
        <w:rPr>
          <w:rFonts w:ascii="Times New Roman" w:hAnsi="Times New Roman"/>
          <w:sz w:val="26"/>
          <w:szCs w:val="26"/>
        </w:rPr>
        <w:t xml:space="preserve">По заявлению </w:t>
      </w:r>
      <w:r w:rsidR="00C224B3">
        <w:rPr>
          <w:rFonts w:ascii="Times New Roman" w:hAnsi="Times New Roman"/>
          <w:sz w:val="26"/>
          <w:szCs w:val="26"/>
        </w:rPr>
        <w:t>физического лица</w:t>
      </w:r>
      <w:r w:rsidR="0020232D" w:rsidRPr="00C72786">
        <w:rPr>
          <w:rFonts w:ascii="Times New Roman" w:hAnsi="Times New Roman"/>
          <w:sz w:val="26"/>
          <w:szCs w:val="26"/>
        </w:rPr>
        <w:t xml:space="preserve"> было рассмотрено дело в отношении администрации</w:t>
      </w:r>
      <w:r w:rsidR="00C224B3">
        <w:rPr>
          <w:rFonts w:ascii="Times New Roman" w:hAnsi="Times New Roman"/>
          <w:sz w:val="26"/>
          <w:szCs w:val="26"/>
        </w:rPr>
        <w:t xml:space="preserve"> Савинского муниципального района Ивановской области</w:t>
      </w:r>
      <w:r w:rsidR="0020232D" w:rsidRPr="00C72786">
        <w:rPr>
          <w:rFonts w:ascii="Times New Roman" w:hAnsi="Times New Roman"/>
          <w:sz w:val="26"/>
          <w:szCs w:val="26"/>
        </w:rPr>
        <w:t xml:space="preserve">. </w:t>
      </w:r>
      <w:r w:rsidR="004B466A" w:rsidRPr="00C72786">
        <w:rPr>
          <w:rFonts w:ascii="Times New Roman" w:hAnsi="Times New Roman"/>
          <w:sz w:val="26"/>
          <w:szCs w:val="26"/>
        </w:rPr>
        <w:t>12.</w:t>
      </w:r>
      <w:r w:rsidR="00C224B3">
        <w:rPr>
          <w:rFonts w:ascii="Times New Roman" w:hAnsi="Times New Roman"/>
          <w:sz w:val="26"/>
          <w:szCs w:val="26"/>
        </w:rPr>
        <w:t xml:space="preserve">08.2020 </w:t>
      </w:r>
      <w:r w:rsidR="004B466A" w:rsidRPr="00C72786">
        <w:rPr>
          <w:rFonts w:ascii="Times New Roman" w:hAnsi="Times New Roman"/>
          <w:sz w:val="26"/>
          <w:szCs w:val="26"/>
        </w:rPr>
        <w:t>д</w:t>
      </w:r>
      <w:r w:rsidR="0020232D" w:rsidRPr="00C72786">
        <w:rPr>
          <w:rFonts w:ascii="Times New Roman" w:hAnsi="Times New Roman"/>
          <w:sz w:val="26"/>
          <w:szCs w:val="26"/>
        </w:rPr>
        <w:t xml:space="preserve">ействия администрации, </w:t>
      </w:r>
      <w:r w:rsidR="00C224B3" w:rsidRPr="00656FC9">
        <w:rPr>
          <w:rFonts w:ascii="Times New Roman" w:hAnsi="Times New Roman"/>
          <w:sz w:val="26"/>
          <w:szCs w:val="26"/>
        </w:rPr>
        <w:t xml:space="preserve">выразившиеся в передаче в безвозмездное пользование объектов водоснабжения на основании договоров от 18.12.2017 ООО «Водоканал» и АО «Савинский Водоканал» без проведения конкурсов на право заключения этих договоров, </w:t>
      </w:r>
      <w:r w:rsidR="00C224B3">
        <w:rPr>
          <w:rFonts w:ascii="Times New Roman" w:hAnsi="Times New Roman"/>
          <w:sz w:val="26"/>
          <w:szCs w:val="26"/>
        </w:rPr>
        <w:t xml:space="preserve">признаны </w:t>
      </w:r>
      <w:r w:rsidR="00C224B3" w:rsidRPr="00656FC9">
        <w:rPr>
          <w:rFonts w:ascii="Times New Roman" w:hAnsi="Times New Roman"/>
          <w:sz w:val="26"/>
          <w:szCs w:val="26"/>
        </w:rPr>
        <w:t>нарушением части 1 статьи 17.1 Феде</w:t>
      </w:r>
      <w:r w:rsidR="00C224B3">
        <w:rPr>
          <w:rFonts w:ascii="Times New Roman" w:hAnsi="Times New Roman"/>
          <w:sz w:val="26"/>
          <w:szCs w:val="26"/>
        </w:rPr>
        <w:t>рального закона от 26.07.2006 №</w:t>
      </w:r>
      <w:r w:rsidR="00C224B3" w:rsidRPr="00656FC9">
        <w:rPr>
          <w:rFonts w:ascii="Times New Roman" w:hAnsi="Times New Roman"/>
          <w:sz w:val="26"/>
          <w:szCs w:val="26"/>
        </w:rPr>
        <w:t>135-ФЗ «О защите конкуренции».</w:t>
      </w:r>
      <w:r w:rsidR="00C224B3" w:rsidRPr="00C224B3">
        <w:rPr>
          <w:rFonts w:ascii="Times New Roman" w:hAnsi="Times New Roman"/>
          <w:sz w:val="26"/>
          <w:szCs w:val="26"/>
        </w:rPr>
        <w:t xml:space="preserve"> </w:t>
      </w:r>
      <w:r w:rsidR="00C224B3" w:rsidRPr="00656FC9">
        <w:rPr>
          <w:rFonts w:ascii="Times New Roman" w:hAnsi="Times New Roman"/>
          <w:sz w:val="26"/>
          <w:szCs w:val="26"/>
        </w:rPr>
        <w:t>Администрации Савинского муниципального района Ивановской области предписание не выдавать в связи с возвратом муниципального имущества</w:t>
      </w:r>
      <w:r w:rsidR="00C224B3">
        <w:rPr>
          <w:rFonts w:ascii="Times New Roman" w:hAnsi="Times New Roman"/>
          <w:sz w:val="26"/>
          <w:szCs w:val="26"/>
        </w:rPr>
        <w:t>.</w:t>
      </w:r>
    </w:p>
    <w:p w:rsidR="00C224B3" w:rsidRPr="00AE6BD1" w:rsidRDefault="00C224B3" w:rsidP="00AE6BD1">
      <w:pPr>
        <w:tabs>
          <w:tab w:val="left" w:pos="6840"/>
        </w:tabs>
        <w:spacing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AE6BD1">
        <w:rPr>
          <w:rFonts w:ascii="Times New Roman" w:hAnsi="Times New Roman"/>
          <w:b/>
          <w:i/>
          <w:sz w:val="26"/>
          <w:szCs w:val="26"/>
        </w:rPr>
        <w:t>Из изложенного следует, что выявленные в 2020 году нарушения в действиях органов власти и местного самоуправления непосредственно касались вопросов:1) передачи имущества без соблюдения требований о проведении конкурентных процедур; 2) организации пассажирски</w:t>
      </w:r>
      <w:r w:rsidR="00231A8B" w:rsidRPr="00AE6BD1">
        <w:rPr>
          <w:rFonts w:ascii="Times New Roman" w:hAnsi="Times New Roman"/>
          <w:b/>
          <w:i/>
          <w:sz w:val="26"/>
          <w:szCs w:val="26"/>
        </w:rPr>
        <w:t>х перевозок в муниципалитете.</w:t>
      </w:r>
    </w:p>
    <w:p w:rsidR="007F068F" w:rsidRDefault="007F068F" w:rsidP="003C50E2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монополистической деятельности выявлены</w:t>
      </w:r>
      <w:r w:rsidR="0043318B">
        <w:rPr>
          <w:rFonts w:ascii="Times New Roman" w:hAnsi="Times New Roman"/>
          <w:sz w:val="26"/>
          <w:szCs w:val="26"/>
        </w:rPr>
        <w:t xml:space="preserve"> следующие нарушения в действиях хозяйствующих субъектов:</w:t>
      </w:r>
    </w:p>
    <w:p w:rsidR="00B72008" w:rsidRPr="00B72008" w:rsidRDefault="00B72008" w:rsidP="00B7200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72008">
        <w:rPr>
          <w:rFonts w:ascii="Times New Roman" w:eastAsia="Times New Roman" w:hAnsi="Times New Roman"/>
          <w:sz w:val="26"/>
          <w:szCs w:val="26"/>
          <w:lang w:eastAsia="ru-RU"/>
        </w:rPr>
        <w:t>В связи с наличием в действиях МУП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«Коммунальщик»</w:t>
      </w:r>
      <w:r w:rsidRPr="00B7200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72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признаков нарушения пункта 5 части 1 статьи 10 Феде</w:t>
      </w:r>
      <w:r w:rsidR="009732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рального закона от 26.07.2006 №</w:t>
      </w:r>
      <w:r w:rsidRPr="00B72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135-ФЗ «О защите конкуренции»</w:t>
      </w:r>
      <w:r w:rsidRPr="00B72008">
        <w:rPr>
          <w:rFonts w:ascii="Times New Roman" w:eastAsia="Times New Roman" w:hAnsi="Times New Roman"/>
          <w:sz w:val="26"/>
          <w:szCs w:val="26"/>
          <w:lang w:eastAsia="ru-RU"/>
        </w:rPr>
        <w:t xml:space="preserve">, выразившихся в </w:t>
      </w:r>
      <w:r w:rsidRPr="00B72008">
        <w:rPr>
          <w:rFonts w:ascii="Times New Roman" w:hAnsi="Times New Roman"/>
          <w:sz w:val="26"/>
          <w:szCs w:val="26"/>
        </w:rPr>
        <w:t xml:space="preserve"> уклонении от заключения договора холодного водоснабжения </w:t>
      </w:r>
      <w:r w:rsidRPr="00B72008">
        <w:rPr>
          <w:rFonts w:ascii="Times New Roman" w:hAnsi="Times New Roman"/>
          <w:bCs/>
          <w:sz w:val="26"/>
          <w:szCs w:val="26"/>
          <w:lang w:eastAsia="ar-SA"/>
        </w:rPr>
        <w:t xml:space="preserve">путем </w:t>
      </w:r>
      <w:r w:rsidRPr="00B72008">
        <w:rPr>
          <w:rFonts w:ascii="Times New Roman" w:hAnsi="Times New Roman"/>
          <w:sz w:val="26"/>
          <w:szCs w:val="26"/>
        </w:rPr>
        <w:t>отклонения заявок  ООО «</w:t>
      </w:r>
      <w:proofErr w:type="spellStart"/>
      <w:r w:rsidRPr="00B72008">
        <w:rPr>
          <w:rFonts w:ascii="Times New Roman" w:hAnsi="Times New Roman"/>
          <w:sz w:val="26"/>
          <w:szCs w:val="26"/>
        </w:rPr>
        <w:t>ИСток</w:t>
      </w:r>
      <w:proofErr w:type="spellEnd"/>
      <w:r w:rsidRPr="00B72008">
        <w:rPr>
          <w:rFonts w:ascii="Times New Roman" w:hAnsi="Times New Roman"/>
          <w:sz w:val="26"/>
          <w:szCs w:val="26"/>
        </w:rPr>
        <w:t>» по основанию не предоставления схемы расположения водопроводных сетей, не предусмотренной п. 17 Правил холодного водоснабжения и водоотведения,  утвержденных Постановлением Правительства  РФ от 29.07.2013 №644 (далее – Правила №644), а также в</w:t>
      </w:r>
      <w:r w:rsidRPr="00B72008">
        <w:rPr>
          <w:rFonts w:ascii="Times New Roman" w:hAnsi="Times New Roman"/>
          <w:bCs/>
          <w:sz w:val="26"/>
          <w:szCs w:val="26"/>
          <w:lang w:eastAsia="ar-SA"/>
        </w:rPr>
        <w:t xml:space="preserve"> оставлении без рассмотрения заявки о выдаче технических условий на установку прибора учета холодного водоснабжения от 10.10.2019 №28-10</w:t>
      </w:r>
      <w:r w:rsidRPr="00B7200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выдано предупреждение</w:t>
      </w:r>
      <w:r w:rsidRPr="00B72008">
        <w:rPr>
          <w:rFonts w:ascii="Times New Roman" w:eastAsia="Times New Roman" w:hAnsi="Times New Roman"/>
          <w:sz w:val="26"/>
          <w:szCs w:val="26"/>
          <w:lang w:eastAsia="ru-RU"/>
        </w:rPr>
        <w:t xml:space="preserve"> о необходимости прекращения указанных действий путем</w:t>
      </w:r>
      <w:r w:rsidRPr="00B7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7200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мер </w:t>
      </w:r>
      <w:r w:rsidRPr="00B72008">
        <w:rPr>
          <w:rFonts w:ascii="Times New Roman" w:hAnsi="Times New Roman"/>
          <w:sz w:val="26"/>
          <w:szCs w:val="26"/>
        </w:rPr>
        <w:t>к заключению договора холодного водоснабжения</w:t>
      </w:r>
      <w:r>
        <w:rPr>
          <w:rFonts w:ascii="Times New Roman" w:hAnsi="Times New Roman"/>
          <w:sz w:val="26"/>
          <w:szCs w:val="26"/>
        </w:rPr>
        <w:t>.</w:t>
      </w:r>
    </w:p>
    <w:p w:rsidR="003C50E2" w:rsidRPr="00B72008" w:rsidRDefault="003C50E2" w:rsidP="00B72008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72008">
        <w:rPr>
          <w:rFonts w:ascii="Times New Roman" w:hAnsi="Times New Roman"/>
          <w:sz w:val="26"/>
          <w:szCs w:val="26"/>
        </w:rPr>
        <w:t xml:space="preserve">07.08.2020 Комиссией Ивановского УФАС России действия </w:t>
      </w:r>
      <w:r w:rsidRPr="00B72008">
        <w:rPr>
          <w:rFonts w:ascii="Times New Roman" w:hAnsi="Times New Roman"/>
          <w:sz w:val="26"/>
          <w:szCs w:val="26"/>
          <w:lang w:eastAsia="ru-RU"/>
        </w:rPr>
        <w:t>АО «Водоканал», занимающего доминирующее положение на товарном рынке «В</w:t>
      </w:r>
      <w:r w:rsidRPr="00B72008">
        <w:rPr>
          <w:rFonts w:ascii="Times New Roman" w:hAnsi="Times New Roman"/>
          <w:bCs/>
          <w:sz w:val="26"/>
          <w:szCs w:val="26"/>
        </w:rPr>
        <w:t xml:space="preserve">одоснабжение и водоотведение с использованием </w:t>
      </w:r>
      <w:r w:rsidRPr="00B72008">
        <w:rPr>
          <w:rFonts w:ascii="Times New Roman" w:hAnsi="Times New Roman"/>
          <w:sz w:val="26"/>
          <w:szCs w:val="26"/>
          <w:lang w:eastAsia="ru-RU"/>
        </w:rPr>
        <w:t xml:space="preserve"> централизованных систем, систем коммунальной инфраструктуры» в пределах территории расположения технологической инфраструктуры  подключенных объектов, выразившиеся в злоупотреблении таким положением, путем </w:t>
      </w:r>
      <w:r w:rsidRPr="00B72008">
        <w:rPr>
          <w:rFonts w:ascii="Times New Roman" w:hAnsi="Times New Roman"/>
          <w:sz w:val="26"/>
          <w:szCs w:val="26"/>
        </w:rPr>
        <w:t xml:space="preserve">необоснованного прекращения оказания услуг по водоснабжению в результате не принятия действий к устранению выявленной 11.03.2020 аварийной ситуации на  водопроводной сети, проходящей к зданиям по адресу: г. Иваново, ул. П. Коммуны, д. 141 «А» и №141 «Б», что привело к ущемлению интересов ООО «СПУОР», признаны нарушениям </w:t>
      </w:r>
      <w:r w:rsidRPr="00B72008">
        <w:rPr>
          <w:rFonts w:ascii="Times New Roman" w:hAnsi="Times New Roman"/>
          <w:sz w:val="26"/>
          <w:szCs w:val="26"/>
          <w:lang w:eastAsia="ru-RU"/>
        </w:rPr>
        <w:t xml:space="preserve"> п. 4 </w:t>
      </w:r>
      <w:r w:rsidRPr="00B72008">
        <w:rPr>
          <w:rFonts w:ascii="Times New Roman" w:hAnsi="Times New Roman"/>
          <w:sz w:val="26"/>
          <w:szCs w:val="26"/>
        </w:rPr>
        <w:t>части 1 статьи 10 Феде</w:t>
      </w:r>
      <w:r w:rsidR="009732E5">
        <w:rPr>
          <w:rFonts w:ascii="Times New Roman" w:hAnsi="Times New Roman"/>
          <w:sz w:val="26"/>
          <w:szCs w:val="26"/>
        </w:rPr>
        <w:t>рального закона от 26.07.2006 №</w:t>
      </w:r>
      <w:r w:rsidRPr="00B72008">
        <w:rPr>
          <w:rFonts w:ascii="Times New Roman" w:hAnsi="Times New Roman"/>
          <w:sz w:val="26"/>
          <w:szCs w:val="26"/>
        </w:rPr>
        <w:t>135-ФЗ «О защите конкуренции». В связи с возобновлением водоснабжения с 28.03.2020 здания ООО «СПУОР» предписание АО «Водоканал» о прекращении нарушения антимонопольного законода</w:t>
      </w:r>
      <w:r w:rsidR="009732E5">
        <w:rPr>
          <w:rFonts w:ascii="Times New Roman" w:hAnsi="Times New Roman"/>
          <w:sz w:val="26"/>
          <w:szCs w:val="26"/>
        </w:rPr>
        <w:t>тельства не выдавалось.</w:t>
      </w:r>
    </w:p>
    <w:p w:rsidR="00657C25" w:rsidRPr="00657C25" w:rsidRDefault="00657C25" w:rsidP="00B7200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27.11.2020 </w:t>
      </w:r>
      <w:r w:rsidRPr="00F045FE">
        <w:rPr>
          <w:rFonts w:ascii="Times New Roman" w:hAnsi="Times New Roman"/>
          <w:sz w:val="26"/>
          <w:szCs w:val="26"/>
        </w:rPr>
        <w:t xml:space="preserve">действия </w:t>
      </w:r>
      <w:r>
        <w:rPr>
          <w:rFonts w:ascii="Times New Roman" w:hAnsi="Times New Roman"/>
          <w:sz w:val="26"/>
          <w:szCs w:val="26"/>
          <w:lang w:eastAsia="ru-RU"/>
        </w:rPr>
        <w:t>ООО «Теплоснаб-2010»</w:t>
      </w:r>
      <w:r w:rsidRPr="009A1C5B">
        <w:rPr>
          <w:rFonts w:ascii="Times New Roman" w:hAnsi="Times New Roman"/>
          <w:sz w:val="26"/>
          <w:szCs w:val="26"/>
          <w:lang w:eastAsia="ru-RU"/>
        </w:rPr>
        <w:t>, занимающего доминирующее положение на товарном рынке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34D14">
        <w:rPr>
          <w:rFonts w:ascii="Times New Roman" w:hAnsi="Times New Roman"/>
          <w:sz w:val="26"/>
          <w:szCs w:val="26"/>
          <w:lang w:eastAsia="ru-RU"/>
        </w:rPr>
        <w:t xml:space="preserve">услуг по поставке тепловой энергии (мощности) и теплоносителя от источника тепловой энергии </w:t>
      </w:r>
      <w:r w:rsidRPr="00A34D14">
        <w:rPr>
          <w:rFonts w:ascii="Times New Roman" w:hAnsi="Times New Roman"/>
          <w:sz w:val="26"/>
          <w:szCs w:val="26"/>
        </w:rPr>
        <w:t>ООО «Теплоснаб-</w:t>
      </w:r>
      <w:r w:rsidRPr="00A34D14">
        <w:rPr>
          <w:rFonts w:ascii="Times New Roman" w:hAnsi="Times New Roman"/>
          <w:sz w:val="26"/>
          <w:szCs w:val="26"/>
        </w:rPr>
        <w:lastRenderedPageBreak/>
        <w:t>2010» до границ балансовой принадлежности</w:t>
      </w:r>
      <w:r w:rsidRPr="00A34D14">
        <w:rPr>
          <w:rFonts w:ascii="Times New Roman" w:hAnsi="Times New Roman"/>
          <w:sz w:val="26"/>
          <w:szCs w:val="26"/>
          <w:lang w:eastAsia="ru-RU"/>
        </w:rPr>
        <w:t xml:space="preserve"> сетей </w:t>
      </w:r>
      <w:r w:rsidRPr="00A34D14">
        <w:rPr>
          <w:rFonts w:ascii="Times New Roman" w:hAnsi="Times New Roman"/>
          <w:sz w:val="26"/>
          <w:szCs w:val="26"/>
        </w:rPr>
        <w:t>АО «</w:t>
      </w:r>
      <w:proofErr w:type="spellStart"/>
      <w:r w:rsidRPr="00A34D14">
        <w:rPr>
          <w:rFonts w:ascii="Times New Roman" w:hAnsi="Times New Roman"/>
          <w:sz w:val="26"/>
          <w:szCs w:val="26"/>
        </w:rPr>
        <w:t>Ивгортеплоэнерго</w:t>
      </w:r>
      <w:proofErr w:type="spellEnd"/>
      <w:r w:rsidRPr="00A34D14">
        <w:rPr>
          <w:rFonts w:ascii="Times New Roman" w:hAnsi="Times New Roman"/>
          <w:sz w:val="26"/>
          <w:szCs w:val="26"/>
        </w:rPr>
        <w:t>»</w:t>
      </w:r>
      <w:r w:rsidRPr="009A1C5B">
        <w:rPr>
          <w:rFonts w:ascii="Times New Roman" w:hAnsi="Times New Roman"/>
          <w:sz w:val="26"/>
          <w:szCs w:val="26"/>
          <w:lang w:eastAsia="ru-RU"/>
        </w:rPr>
        <w:t>, выразившиеся в з</w:t>
      </w:r>
      <w:r>
        <w:rPr>
          <w:rFonts w:ascii="Times New Roman" w:hAnsi="Times New Roman"/>
          <w:sz w:val="26"/>
          <w:szCs w:val="26"/>
          <w:lang w:eastAsia="ru-RU"/>
        </w:rPr>
        <w:t>лоупотреблении таким положением</w:t>
      </w:r>
      <w:r w:rsidRPr="00CD2A2D">
        <w:rPr>
          <w:rFonts w:ascii="Times New Roman" w:hAnsi="Times New Roman"/>
          <w:sz w:val="26"/>
          <w:szCs w:val="26"/>
          <w:lang w:eastAsia="ru-RU"/>
        </w:rPr>
        <w:t xml:space="preserve"> путем</w:t>
      </w:r>
      <w:r w:rsidRPr="00CD2A2D">
        <w:rPr>
          <w:rFonts w:ascii="Times New Roman" w:hAnsi="Times New Roman"/>
          <w:sz w:val="26"/>
          <w:szCs w:val="26"/>
        </w:rPr>
        <w:t xml:space="preserve"> введения полного ограничения подачи тепловой энергии в результате прекращения подачи теплоносителя с 16.06.2020 по 31.07.2020 в многоквартирные дома по ул. 11-я </w:t>
      </w:r>
      <w:proofErr w:type="spellStart"/>
      <w:r w:rsidRPr="00CD2A2D">
        <w:rPr>
          <w:rFonts w:ascii="Times New Roman" w:hAnsi="Times New Roman"/>
          <w:sz w:val="26"/>
          <w:szCs w:val="26"/>
        </w:rPr>
        <w:t>Сосневская</w:t>
      </w:r>
      <w:proofErr w:type="spellEnd"/>
      <w:r w:rsidRPr="00CD2A2D">
        <w:rPr>
          <w:rFonts w:ascii="Times New Roman" w:hAnsi="Times New Roman"/>
          <w:sz w:val="26"/>
          <w:szCs w:val="26"/>
        </w:rPr>
        <w:t>, д. 68, 66,72 и ул. 6-ой Проезд, д. 55 г. Иваново в связи с задолженностью АО «</w:t>
      </w:r>
      <w:proofErr w:type="spellStart"/>
      <w:r w:rsidRPr="00CD2A2D">
        <w:rPr>
          <w:rFonts w:ascii="Times New Roman" w:hAnsi="Times New Roman"/>
          <w:sz w:val="26"/>
          <w:szCs w:val="26"/>
        </w:rPr>
        <w:t>Ивгортеплоэнерго</w:t>
      </w:r>
      <w:proofErr w:type="spellEnd"/>
      <w:r w:rsidRPr="00CD2A2D">
        <w:rPr>
          <w:rFonts w:ascii="Times New Roman" w:hAnsi="Times New Roman"/>
          <w:sz w:val="26"/>
          <w:szCs w:val="26"/>
        </w:rPr>
        <w:t xml:space="preserve">» без соблюдения положений ч. 4 ст. 22 Закона о теплоснабжении и Правил №354, что привело к прекращению горячего водоснабжения добросовестных потребителей многоквартирных домов №68,66,72 по ул. 11-я </w:t>
      </w:r>
      <w:proofErr w:type="spellStart"/>
      <w:r w:rsidRPr="00CD2A2D">
        <w:rPr>
          <w:rFonts w:ascii="Times New Roman" w:hAnsi="Times New Roman"/>
          <w:sz w:val="26"/>
          <w:szCs w:val="26"/>
        </w:rPr>
        <w:t>Сосневская</w:t>
      </w:r>
      <w:proofErr w:type="spellEnd"/>
      <w:r w:rsidRPr="00CD2A2D">
        <w:rPr>
          <w:rFonts w:ascii="Times New Roman" w:hAnsi="Times New Roman"/>
          <w:sz w:val="26"/>
          <w:szCs w:val="26"/>
        </w:rPr>
        <w:t xml:space="preserve"> и 55 по ул. 6-й Проезд г. Иваново и ущемлению интересов неопределенного круга лиц, </w:t>
      </w:r>
      <w:r>
        <w:rPr>
          <w:rFonts w:ascii="Times New Roman" w:hAnsi="Times New Roman"/>
          <w:sz w:val="26"/>
          <w:szCs w:val="26"/>
        </w:rPr>
        <w:t xml:space="preserve">признаны </w:t>
      </w:r>
      <w:r w:rsidRPr="00CD2A2D">
        <w:rPr>
          <w:rFonts w:ascii="Times New Roman" w:hAnsi="Times New Roman"/>
          <w:sz w:val="26"/>
          <w:szCs w:val="26"/>
          <w:lang w:eastAsia="ru-RU"/>
        </w:rPr>
        <w:t xml:space="preserve">нарушением п. 4 </w:t>
      </w:r>
      <w:r w:rsidRPr="00CD2A2D">
        <w:rPr>
          <w:rFonts w:ascii="Times New Roman" w:hAnsi="Times New Roman"/>
          <w:sz w:val="26"/>
          <w:szCs w:val="26"/>
        </w:rPr>
        <w:t>части 1 статьи 10 Феде</w:t>
      </w:r>
      <w:r w:rsidR="009732E5">
        <w:rPr>
          <w:rFonts w:ascii="Times New Roman" w:hAnsi="Times New Roman"/>
          <w:sz w:val="26"/>
          <w:szCs w:val="26"/>
        </w:rPr>
        <w:t>рального закона от 26.07.2006 №</w:t>
      </w:r>
      <w:r w:rsidRPr="00CD2A2D">
        <w:rPr>
          <w:rFonts w:ascii="Times New Roman" w:hAnsi="Times New Roman"/>
          <w:sz w:val="26"/>
          <w:szCs w:val="26"/>
        </w:rPr>
        <w:t>135-ФЗ «О защите конкуренции».</w:t>
      </w:r>
    </w:p>
    <w:p w:rsidR="00EA79A3" w:rsidRPr="00582310" w:rsidRDefault="00657C25" w:rsidP="00B7200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7C25">
        <w:rPr>
          <w:rFonts w:ascii="Times New Roman" w:hAnsi="Times New Roman"/>
          <w:sz w:val="26"/>
          <w:szCs w:val="26"/>
          <w:lang w:eastAsia="ru-RU"/>
        </w:rPr>
        <w:t>19.05.2020</w:t>
      </w:r>
      <w:r w:rsidRPr="00657C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Комиссия признала </w:t>
      </w:r>
      <w:r w:rsidRPr="00657C25">
        <w:rPr>
          <w:rFonts w:ascii="Times New Roman" w:hAnsi="Times New Roman"/>
          <w:sz w:val="26"/>
          <w:szCs w:val="26"/>
        </w:rPr>
        <w:t>ООО «ОСК» и ООО «</w:t>
      </w:r>
      <w:proofErr w:type="spellStart"/>
      <w:r w:rsidRPr="00657C25">
        <w:rPr>
          <w:rFonts w:ascii="Times New Roman" w:hAnsi="Times New Roman"/>
          <w:sz w:val="26"/>
          <w:szCs w:val="26"/>
        </w:rPr>
        <w:t>СтройГрад</w:t>
      </w:r>
      <w:proofErr w:type="spellEnd"/>
      <w:r w:rsidRPr="00657C25">
        <w:rPr>
          <w:rFonts w:ascii="Times New Roman" w:hAnsi="Times New Roman"/>
          <w:sz w:val="26"/>
          <w:szCs w:val="26"/>
        </w:rPr>
        <w:t xml:space="preserve">» нарушившими пункт 2 части 1 статьи 11 Федерального закона от </w:t>
      </w:r>
      <w:proofErr w:type="gramStart"/>
      <w:r w:rsidRPr="00657C25">
        <w:rPr>
          <w:rFonts w:ascii="Times New Roman" w:hAnsi="Times New Roman"/>
          <w:sz w:val="26"/>
          <w:szCs w:val="26"/>
        </w:rPr>
        <w:t xml:space="preserve">26.07.2006 </w:t>
      </w:r>
      <w:r w:rsidR="00EA79A3">
        <w:rPr>
          <w:rFonts w:ascii="Times New Roman" w:hAnsi="Times New Roman"/>
          <w:sz w:val="26"/>
          <w:szCs w:val="26"/>
        </w:rPr>
        <w:t xml:space="preserve"> </w:t>
      </w:r>
      <w:r w:rsidR="009732E5">
        <w:rPr>
          <w:rFonts w:ascii="Times New Roman" w:hAnsi="Times New Roman"/>
          <w:sz w:val="26"/>
          <w:szCs w:val="26"/>
        </w:rPr>
        <w:t>№</w:t>
      </w:r>
      <w:proofErr w:type="gramEnd"/>
      <w:r w:rsidRPr="00657C25">
        <w:rPr>
          <w:rFonts w:ascii="Times New Roman" w:hAnsi="Times New Roman"/>
          <w:sz w:val="26"/>
          <w:szCs w:val="26"/>
        </w:rPr>
        <w:t>135-ФЗ «О защите конкуренции» путем заключения и участия в соглашении (картеле), которое привело к поддержанию цен на торгах.</w:t>
      </w:r>
      <w:r w:rsidR="00EA79A3">
        <w:rPr>
          <w:rFonts w:ascii="Times New Roman" w:hAnsi="Times New Roman"/>
          <w:sz w:val="26"/>
          <w:szCs w:val="26"/>
        </w:rPr>
        <w:t xml:space="preserve">  Решение Ивановского УФАС России обжаловано в Арбитражный суд Ивановской области (дело №А17-6138/</w:t>
      </w:r>
      <w:r w:rsidR="00EA79A3" w:rsidRPr="00582310">
        <w:rPr>
          <w:rFonts w:ascii="Times New Roman" w:hAnsi="Times New Roman"/>
          <w:sz w:val="26"/>
          <w:szCs w:val="26"/>
        </w:rPr>
        <w:t>2020) и оставлено в силе решением Арбитражного суда Ивановской области.</w:t>
      </w:r>
    </w:p>
    <w:p w:rsidR="00582310" w:rsidRPr="00582310" w:rsidRDefault="00582310" w:rsidP="005823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2310">
        <w:rPr>
          <w:rFonts w:ascii="Times New Roman" w:hAnsi="Times New Roman"/>
          <w:sz w:val="26"/>
          <w:szCs w:val="26"/>
        </w:rPr>
        <w:t xml:space="preserve">Суд не поддержал доводы </w:t>
      </w:r>
      <w:r w:rsidR="00EA79A3" w:rsidRPr="00582310">
        <w:rPr>
          <w:rFonts w:ascii="Times New Roman" w:hAnsi="Times New Roman"/>
          <w:sz w:val="26"/>
          <w:szCs w:val="26"/>
        </w:rPr>
        <w:t>ООО «</w:t>
      </w:r>
      <w:proofErr w:type="spellStart"/>
      <w:r w:rsidR="00EA79A3" w:rsidRPr="00582310">
        <w:rPr>
          <w:rFonts w:ascii="Times New Roman" w:hAnsi="Times New Roman"/>
          <w:sz w:val="26"/>
          <w:szCs w:val="26"/>
        </w:rPr>
        <w:t>СтройГрад</w:t>
      </w:r>
      <w:proofErr w:type="spellEnd"/>
      <w:r w:rsidR="00EA79A3" w:rsidRPr="00582310">
        <w:rPr>
          <w:rFonts w:ascii="Times New Roman" w:hAnsi="Times New Roman"/>
          <w:sz w:val="26"/>
          <w:szCs w:val="26"/>
        </w:rPr>
        <w:t>» и «ОСК»</w:t>
      </w:r>
      <w:r w:rsidRPr="00582310">
        <w:rPr>
          <w:rFonts w:ascii="Times New Roman" w:hAnsi="Times New Roman"/>
          <w:sz w:val="26"/>
          <w:szCs w:val="26"/>
        </w:rPr>
        <w:t xml:space="preserve"> о том, что их действия</w:t>
      </w:r>
      <w:r w:rsidR="00EA79A3" w:rsidRPr="00582310">
        <w:rPr>
          <w:rFonts w:ascii="Times New Roman" w:hAnsi="Times New Roman"/>
          <w:sz w:val="26"/>
          <w:szCs w:val="26"/>
        </w:rPr>
        <w:t xml:space="preserve"> под</w:t>
      </w:r>
      <w:r w:rsidRPr="00582310">
        <w:rPr>
          <w:rFonts w:ascii="Times New Roman" w:hAnsi="Times New Roman"/>
          <w:sz w:val="26"/>
          <w:szCs w:val="26"/>
        </w:rPr>
        <w:t>падают под</w:t>
      </w:r>
      <w:r w:rsidR="00EA79A3" w:rsidRPr="00582310">
        <w:rPr>
          <w:rFonts w:ascii="Times New Roman" w:hAnsi="Times New Roman"/>
          <w:sz w:val="26"/>
          <w:szCs w:val="26"/>
        </w:rPr>
        <w:t xml:space="preserve"> исключения, предусмотренные частью 7 статьи 11 Закона о защите конкуренции</w:t>
      </w:r>
      <w:r w:rsidR="009732E5">
        <w:rPr>
          <w:rFonts w:ascii="Times New Roman" w:hAnsi="Times New Roman"/>
          <w:sz w:val="26"/>
          <w:szCs w:val="26"/>
        </w:rPr>
        <w:t xml:space="preserve">, поскольку </w:t>
      </w:r>
      <w:r w:rsidRPr="00582310">
        <w:rPr>
          <w:rFonts w:ascii="Times New Roman" w:hAnsi="Times New Roman"/>
          <w:sz w:val="26"/>
          <w:szCs w:val="26"/>
        </w:rPr>
        <w:t>оба Общества и</w:t>
      </w:r>
      <w:r w:rsidR="009732E5">
        <w:rPr>
          <w:rFonts w:ascii="Times New Roman" w:hAnsi="Times New Roman"/>
          <w:sz w:val="26"/>
          <w:szCs w:val="26"/>
        </w:rPr>
        <w:t xml:space="preserve">меют общий бюджет, управляются </w:t>
      </w:r>
      <w:r w:rsidRPr="00582310">
        <w:rPr>
          <w:rFonts w:ascii="Times New Roman" w:hAnsi="Times New Roman"/>
          <w:sz w:val="26"/>
          <w:szCs w:val="26"/>
        </w:rPr>
        <w:t>одним лицом, представляя собой, по с</w:t>
      </w:r>
      <w:r w:rsidR="009732E5">
        <w:rPr>
          <w:rFonts w:ascii="Times New Roman" w:hAnsi="Times New Roman"/>
          <w:sz w:val="26"/>
          <w:szCs w:val="26"/>
        </w:rPr>
        <w:t xml:space="preserve">ути, единый «семейный» бизнес, </w:t>
      </w:r>
      <w:r w:rsidRPr="00582310">
        <w:rPr>
          <w:rFonts w:ascii="Times New Roman" w:hAnsi="Times New Roman"/>
          <w:sz w:val="26"/>
          <w:szCs w:val="26"/>
        </w:rPr>
        <w:t>экономическая целесообразность в конкуренции друг с др</w:t>
      </w:r>
      <w:r w:rsidR="009732E5">
        <w:rPr>
          <w:rFonts w:ascii="Times New Roman" w:hAnsi="Times New Roman"/>
          <w:sz w:val="26"/>
          <w:szCs w:val="26"/>
        </w:rPr>
        <w:t xml:space="preserve">угом (т.е. самим </w:t>
      </w:r>
      <w:r w:rsidRPr="00582310">
        <w:rPr>
          <w:rFonts w:ascii="Times New Roman" w:hAnsi="Times New Roman"/>
          <w:sz w:val="26"/>
          <w:szCs w:val="26"/>
        </w:rPr>
        <w:t xml:space="preserve">с собой) у них отсутствовала. </w:t>
      </w:r>
    </w:p>
    <w:p w:rsidR="00582310" w:rsidRDefault="00582310" w:rsidP="0058231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582310">
        <w:rPr>
          <w:rFonts w:ascii="Times New Roman" w:hAnsi="Times New Roman"/>
          <w:bCs/>
          <w:sz w:val="26"/>
          <w:szCs w:val="26"/>
        </w:rPr>
        <w:t>овод</w:t>
      </w:r>
      <w:r>
        <w:rPr>
          <w:rFonts w:ascii="Times New Roman" w:hAnsi="Times New Roman"/>
          <w:bCs/>
          <w:sz w:val="26"/>
          <w:szCs w:val="26"/>
        </w:rPr>
        <w:t>ы</w:t>
      </w:r>
      <w:r w:rsidRPr="005823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Обществ</w:t>
      </w:r>
      <w:r w:rsidR="00B72008">
        <w:rPr>
          <w:rFonts w:ascii="Times New Roman" w:hAnsi="Times New Roman"/>
          <w:bCs/>
          <w:sz w:val="26"/>
          <w:szCs w:val="26"/>
        </w:rPr>
        <w:t xml:space="preserve"> по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72008" w:rsidRPr="00582310">
        <w:rPr>
          <w:rFonts w:ascii="Times New Roman" w:hAnsi="Times New Roman"/>
          <w:bCs/>
          <w:sz w:val="26"/>
          <w:szCs w:val="26"/>
        </w:rPr>
        <w:t xml:space="preserve">своей </w:t>
      </w:r>
      <w:r w:rsidRPr="00582310">
        <w:rPr>
          <w:rFonts w:ascii="Times New Roman" w:hAnsi="Times New Roman"/>
          <w:bCs/>
          <w:sz w:val="26"/>
          <w:szCs w:val="26"/>
        </w:rPr>
        <w:t>сути приводи</w:t>
      </w:r>
      <w:r>
        <w:rPr>
          <w:rFonts w:ascii="Times New Roman" w:hAnsi="Times New Roman"/>
          <w:bCs/>
          <w:sz w:val="26"/>
          <w:szCs w:val="26"/>
        </w:rPr>
        <w:t>ли</w:t>
      </w:r>
      <w:r w:rsidRPr="00582310">
        <w:rPr>
          <w:rFonts w:ascii="Times New Roman" w:hAnsi="Times New Roman"/>
          <w:bCs/>
          <w:sz w:val="26"/>
          <w:szCs w:val="26"/>
        </w:rPr>
        <w:t xml:space="preserve"> к расширительному толкованию положений части 8 статьи 11 Закона о защите конкуренции, что недопустимо.</w:t>
      </w:r>
    </w:p>
    <w:p w:rsidR="00D11F9A" w:rsidRDefault="00582310" w:rsidP="001D52A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Решение Ивановского УФАС России оставлено в силе.</w:t>
      </w:r>
    </w:p>
    <w:p w:rsidR="001D52AB" w:rsidRPr="001D52AB" w:rsidRDefault="001D52AB" w:rsidP="001D52A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11F9A" w:rsidRDefault="00D11F9A" w:rsidP="00C66EE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контроля за недопущением недобросовестной конкуренции на товарных рынках выявлены следующие нарушения:</w:t>
      </w:r>
    </w:p>
    <w:p w:rsidR="00D11F9A" w:rsidRPr="00611701" w:rsidRDefault="00611701" w:rsidP="00611701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11F9A" w:rsidRPr="00611701">
        <w:rPr>
          <w:rFonts w:ascii="Times New Roman" w:hAnsi="Times New Roman"/>
          <w:sz w:val="26"/>
          <w:szCs w:val="26"/>
        </w:rPr>
        <w:t xml:space="preserve"> В связи с наличием в действиях </w:t>
      </w:r>
      <w:r w:rsidR="00D11F9A" w:rsidRPr="00611701">
        <w:rPr>
          <w:rFonts w:ascii="Times New Roman" w:hAnsi="Times New Roman"/>
          <w:bCs/>
          <w:sz w:val="26"/>
          <w:szCs w:val="26"/>
        </w:rPr>
        <w:t>ООО «Феникс»</w:t>
      </w:r>
      <w:r w:rsidRPr="00611701">
        <w:rPr>
          <w:rFonts w:ascii="Times New Roman" w:hAnsi="Times New Roman"/>
          <w:bCs/>
          <w:sz w:val="26"/>
          <w:szCs w:val="26"/>
        </w:rPr>
        <w:t xml:space="preserve">, </w:t>
      </w:r>
      <w:r w:rsidR="00D11F9A" w:rsidRPr="00611701">
        <w:rPr>
          <w:rFonts w:ascii="Times New Roman" w:hAnsi="Times New Roman"/>
          <w:sz w:val="26"/>
          <w:szCs w:val="26"/>
        </w:rPr>
        <w:t xml:space="preserve">выразившихся в </w:t>
      </w:r>
      <w:r w:rsidR="00D11F9A" w:rsidRPr="00611701">
        <w:rPr>
          <w:rFonts w:ascii="Times New Roman" w:hAnsi="Times New Roman"/>
          <w:bCs/>
          <w:sz w:val="26"/>
          <w:szCs w:val="26"/>
        </w:rPr>
        <w:t>выставлении квитанций жителям многоквартирных домов</w:t>
      </w:r>
      <w:r w:rsidRPr="00611701">
        <w:rPr>
          <w:rFonts w:ascii="Times New Roman" w:hAnsi="Times New Roman"/>
          <w:bCs/>
          <w:sz w:val="26"/>
          <w:szCs w:val="26"/>
        </w:rPr>
        <w:t xml:space="preserve"> в Приволжском районе</w:t>
      </w:r>
      <w:r w:rsidR="00D11F9A" w:rsidRPr="00611701">
        <w:rPr>
          <w:rFonts w:ascii="Times New Roman" w:hAnsi="Times New Roman"/>
          <w:bCs/>
          <w:sz w:val="26"/>
          <w:szCs w:val="26"/>
        </w:rPr>
        <w:t xml:space="preserve"> за период, когда указанные дома находились в реестре лицензий Ивановской области под управлением иной управляющей организации,</w:t>
      </w:r>
      <w:r w:rsidR="00D11F9A" w:rsidRPr="00611701">
        <w:rPr>
          <w:rFonts w:ascii="Times New Roman" w:hAnsi="Times New Roman"/>
          <w:sz w:val="26"/>
          <w:szCs w:val="26"/>
        </w:rPr>
        <w:t xml:space="preserve"> </w:t>
      </w:r>
      <w:r w:rsidR="00D11F9A" w:rsidRPr="00611701">
        <w:rPr>
          <w:rFonts w:ascii="Times New Roman" w:hAnsi="Times New Roman"/>
          <w:color w:val="000000"/>
          <w:sz w:val="26"/>
          <w:szCs w:val="26"/>
        </w:rPr>
        <w:t>признаков нарушения статьи 14.8 Федерального закона от 26.07.2006 №135-ФЗ «О защите конкуренции» (далее – Закон о защите конкуренции)</w:t>
      </w:r>
      <w:r w:rsidR="00D11F9A" w:rsidRPr="00611701">
        <w:rPr>
          <w:rFonts w:ascii="Times New Roman" w:hAnsi="Times New Roman"/>
          <w:sz w:val="26"/>
          <w:szCs w:val="26"/>
        </w:rPr>
        <w:t xml:space="preserve">, Ивановское УФАС России </w:t>
      </w:r>
      <w:r w:rsidRPr="00611701">
        <w:rPr>
          <w:rFonts w:ascii="Times New Roman" w:hAnsi="Times New Roman"/>
          <w:sz w:val="26"/>
          <w:szCs w:val="26"/>
        </w:rPr>
        <w:t>выдало предупреждение о</w:t>
      </w:r>
      <w:r w:rsidR="00D11F9A" w:rsidRPr="00611701">
        <w:rPr>
          <w:rFonts w:ascii="Times New Roman" w:hAnsi="Times New Roman"/>
          <w:sz w:val="26"/>
          <w:szCs w:val="26"/>
        </w:rPr>
        <w:t xml:space="preserve"> необходимости устранения причин и условий указанного нарушения</w:t>
      </w:r>
      <w:r w:rsidRPr="00611701">
        <w:rPr>
          <w:rFonts w:ascii="Times New Roman" w:hAnsi="Times New Roman"/>
          <w:sz w:val="26"/>
          <w:szCs w:val="26"/>
        </w:rPr>
        <w:t xml:space="preserve"> путем принятия </w:t>
      </w:r>
      <w:r w:rsidR="00D11F9A" w:rsidRPr="00611701">
        <w:rPr>
          <w:rFonts w:ascii="Times New Roman" w:hAnsi="Times New Roman"/>
          <w:sz w:val="26"/>
          <w:szCs w:val="26"/>
        </w:rPr>
        <w:t xml:space="preserve">мер по недопущению выставления счетов жителям многоквартирных домов, если </w:t>
      </w:r>
      <w:r w:rsidR="00D11F9A" w:rsidRPr="00611701">
        <w:rPr>
          <w:rFonts w:ascii="Times New Roman" w:hAnsi="Times New Roman"/>
          <w:bCs/>
          <w:sz w:val="26"/>
          <w:szCs w:val="26"/>
        </w:rPr>
        <w:t>в реестре лицензий Ивановской области указанный дом (дома) находится под управлением иной организации.</w:t>
      </w:r>
      <w:r w:rsidR="00D11F9A" w:rsidRPr="006117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Предупреждение исполнено.</w:t>
      </w:r>
    </w:p>
    <w:p w:rsidR="00967FA8" w:rsidRPr="00611701" w:rsidRDefault="00967FA8" w:rsidP="00611701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611701">
        <w:rPr>
          <w:rFonts w:ascii="Times New Roman" w:hAnsi="Times New Roman"/>
          <w:sz w:val="26"/>
          <w:szCs w:val="26"/>
        </w:rPr>
        <w:t>2</w:t>
      </w:r>
      <w:r w:rsidR="0014797A" w:rsidRPr="00611701">
        <w:rPr>
          <w:rFonts w:ascii="Times New Roman" w:hAnsi="Times New Roman"/>
          <w:sz w:val="26"/>
          <w:szCs w:val="26"/>
        </w:rPr>
        <w:t xml:space="preserve">. </w:t>
      </w:r>
      <w:r w:rsidRPr="00611701">
        <w:rPr>
          <w:rFonts w:ascii="Times New Roman" w:hAnsi="Times New Roman"/>
          <w:sz w:val="26"/>
          <w:szCs w:val="26"/>
        </w:rPr>
        <w:t xml:space="preserve">В связи с наличием в действиях </w:t>
      </w:r>
      <w:r w:rsidRPr="00611701">
        <w:rPr>
          <w:rFonts w:ascii="Times New Roman" w:hAnsi="Times New Roman"/>
          <w:bCs/>
          <w:sz w:val="26"/>
          <w:szCs w:val="26"/>
        </w:rPr>
        <w:t>ООО «Ф</w:t>
      </w:r>
      <w:r w:rsidR="00611701">
        <w:rPr>
          <w:rFonts w:ascii="Times New Roman" w:hAnsi="Times New Roman"/>
          <w:bCs/>
          <w:sz w:val="26"/>
          <w:szCs w:val="26"/>
        </w:rPr>
        <w:t>едеральный похоронной дом</w:t>
      </w:r>
      <w:r w:rsidRPr="00611701">
        <w:rPr>
          <w:rFonts w:ascii="Times New Roman" w:hAnsi="Times New Roman"/>
          <w:bCs/>
          <w:sz w:val="26"/>
          <w:szCs w:val="26"/>
        </w:rPr>
        <w:t>»</w:t>
      </w:r>
      <w:r w:rsidRPr="00611701">
        <w:rPr>
          <w:rFonts w:ascii="Times New Roman" w:hAnsi="Times New Roman"/>
          <w:sz w:val="26"/>
          <w:szCs w:val="26"/>
        </w:rPr>
        <w:t>, выразившихся в</w:t>
      </w:r>
      <w:r w:rsidRPr="00611701">
        <w:rPr>
          <w:rFonts w:ascii="Times New Roman" w:hAnsi="Times New Roman"/>
          <w:bCs/>
          <w:sz w:val="26"/>
          <w:szCs w:val="26"/>
        </w:rPr>
        <w:t xml:space="preserve"> использовании в предпринимательских целях слова «Федеральный» путем его размещения в качестве названия организации на фасаде здания по адресу: г. Иваново, ул. Окуловой, д. 63,</w:t>
      </w:r>
      <w:r w:rsidRPr="00611701">
        <w:rPr>
          <w:rFonts w:ascii="Times New Roman" w:hAnsi="Times New Roman"/>
          <w:sz w:val="26"/>
          <w:szCs w:val="26"/>
        </w:rPr>
        <w:t xml:space="preserve"> </w:t>
      </w:r>
      <w:r w:rsidRPr="00611701">
        <w:rPr>
          <w:rFonts w:ascii="Times New Roman" w:hAnsi="Times New Roman"/>
          <w:color w:val="000000"/>
          <w:sz w:val="26"/>
          <w:szCs w:val="26"/>
        </w:rPr>
        <w:t>признаков нарушения статьи 14.8 Федерального закона от 26.07.2006 №135-ФЗ «О защите конкуренции»</w:t>
      </w:r>
      <w:r w:rsidRPr="00611701">
        <w:rPr>
          <w:rFonts w:ascii="Times New Roman" w:hAnsi="Times New Roman"/>
          <w:sz w:val="26"/>
          <w:szCs w:val="26"/>
        </w:rPr>
        <w:t xml:space="preserve">, Ивановское УФАС России </w:t>
      </w:r>
      <w:r w:rsidR="00611701">
        <w:rPr>
          <w:rFonts w:ascii="Times New Roman" w:hAnsi="Times New Roman"/>
          <w:sz w:val="26"/>
          <w:szCs w:val="26"/>
        </w:rPr>
        <w:t>выдало предупреждение о</w:t>
      </w:r>
      <w:r w:rsidRPr="00611701">
        <w:rPr>
          <w:rFonts w:ascii="Times New Roman" w:hAnsi="Times New Roman"/>
          <w:sz w:val="26"/>
          <w:szCs w:val="26"/>
        </w:rPr>
        <w:t xml:space="preserve"> необходимости прекращения указанных действий</w:t>
      </w:r>
      <w:r w:rsidR="00611701">
        <w:rPr>
          <w:rFonts w:ascii="Times New Roman" w:hAnsi="Times New Roman"/>
          <w:sz w:val="26"/>
          <w:szCs w:val="26"/>
        </w:rPr>
        <w:t>, для чего</w:t>
      </w:r>
      <w:r w:rsidRPr="00611701">
        <w:rPr>
          <w:rFonts w:ascii="Times New Roman" w:hAnsi="Times New Roman"/>
          <w:sz w:val="26"/>
          <w:szCs w:val="26"/>
        </w:rPr>
        <w:t xml:space="preserve"> ООО «ФПД» надлеж</w:t>
      </w:r>
      <w:r w:rsidR="00611701">
        <w:rPr>
          <w:rFonts w:ascii="Times New Roman" w:hAnsi="Times New Roman"/>
          <w:sz w:val="26"/>
          <w:szCs w:val="26"/>
        </w:rPr>
        <w:t>ало</w:t>
      </w:r>
      <w:r w:rsidRPr="00611701">
        <w:rPr>
          <w:rFonts w:ascii="Times New Roman" w:hAnsi="Times New Roman"/>
          <w:sz w:val="26"/>
          <w:szCs w:val="26"/>
        </w:rPr>
        <w:t xml:space="preserve"> прекратить использование </w:t>
      </w:r>
      <w:r w:rsidRPr="00611701">
        <w:rPr>
          <w:rFonts w:ascii="Times New Roman" w:hAnsi="Times New Roman"/>
          <w:bCs/>
          <w:sz w:val="26"/>
          <w:szCs w:val="26"/>
        </w:rPr>
        <w:t xml:space="preserve">слова «Федеральный» </w:t>
      </w:r>
      <w:r w:rsidRPr="00611701">
        <w:rPr>
          <w:rFonts w:ascii="Times New Roman" w:hAnsi="Times New Roman"/>
          <w:bCs/>
          <w:sz w:val="26"/>
          <w:szCs w:val="26"/>
        </w:rPr>
        <w:lastRenderedPageBreak/>
        <w:t>путем его размещения в качестве названия (коммерческого обозначения) организации.</w:t>
      </w:r>
      <w:r w:rsidR="00611701">
        <w:rPr>
          <w:rFonts w:ascii="Times New Roman" w:hAnsi="Times New Roman"/>
          <w:bCs/>
          <w:sz w:val="26"/>
          <w:szCs w:val="26"/>
        </w:rPr>
        <w:t xml:space="preserve"> Предупреждение исполнено.</w:t>
      </w:r>
    </w:p>
    <w:p w:rsidR="00967FA8" w:rsidRPr="00611701" w:rsidRDefault="00967FA8" w:rsidP="00611701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</w:t>
      </w:r>
      <w:r w:rsidRPr="00611701">
        <w:rPr>
          <w:rFonts w:ascii="Times New Roman" w:hAnsi="Times New Roman"/>
          <w:sz w:val="26"/>
          <w:szCs w:val="26"/>
        </w:rPr>
        <w:t>.</w:t>
      </w:r>
      <w:r w:rsidR="0014797A" w:rsidRPr="00611701">
        <w:rPr>
          <w:rFonts w:ascii="Times New Roman" w:hAnsi="Times New Roman"/>
          <w:sz w:val="26"/>
          <w:szCs w:val="26"/>
        </w:rPr>
        <w:t xml:space="preserve"> </w:t>
      </w:r>
      <w:r w:rsidRPr="00611701">
        <w:rPr>
          <w:rFonts w:ascii="Times New Roman" w:hAnsi="Times New Roman"/>
          <w:sz w:val="26"/>
          <w:szCs w:val="26"/>
        </w:rPr>
        <w:t xml:space="preserve">В связи с наличием в действиях </w:t>
      </w:r>
      <w:r w:rsidRPr="00611701">
        <w:rPr>
          <w:rFonts w:ascii="Times New Roman" w:hAnsi="Times New Roman"/>
          <w:bCs/>
          <w:sz w:val="26"/>
          <w:szCs w:val="26"/>
        </w:rPr>
        <w:t>ООО «Дельта»</w:t>
      </w:r>
      <w:r w:rsidR="00611701" w:rsidRPr="00611701">
        <w:rPr>
          <w:rFonts w:ascii="Times New Roman" w:hAnsi="Times New Roman"/>
          <w:bCs/>
          <w:sz w:val="26"/>
          <w:szCs w:val="26"/>
        </w:rPr>
        <w:t>, в</w:t>
      </w:r>
      <w:r w:rsidRPr="00611701">
        <w:rPr>
          <w:rFonts w:ascii="Times New Roman" w:hAnsi="Times New Roman"/>
          <w:sz w:val="26"/>
          <w:szCs w:val="26"/>
        </w:rPr>
        <w:t>ыразившихся в дискредитации ООО «Серебряные ключи» путем размещения</w:t>
      </w:r>
      <w:r w:rsidRPr="00611701">
        <w:rPr>
          <w:rFonts w:ascii="Times New Roman" w:hAnsi="Times New Roman"/>
          <w:bCs/>
          <w:sz w:val="26"/>
          <w:szCs w:val="26"/>
        </w:rPr>
        <w:t xml:space="preserve"> на своем сайте в сети Интернет </w:t>
      </w:r>
      <w:hyperlink r:id="rId10" w:tgtFrame="_blank" w:history="1">
        <w:r w:rsidRPr="00611701">
          <w:rPr>
            <w:rStyle w:val="a4"/>
            <w:rFonts w:ascii="Times New Roman" w:hAnsi="Times New Roman"/>
            <w:color w:val="1155CC"/>
            <w:sz w:val="26"/>
            <w:szCs w:val="26"/>
            <w:shd w:val="clear" w:color="auto" w:fill="FFFFFF"/>
          </w:rPr>
          <w:t>https://instagram.com/delta.ivanovo?igshid=1tv2tdn0shvwu</w:t>
        </w:r>
      </w:hyperlink>
      <w:r w:rsidRPr="00611701">
        <w:rPr>
          <w:rFonts w:ascii="Times New Roman" w:hAnsi="Times New Roman"/>
          <w:sz w:val="26"/>
          <w:szCs w:val="26"/>
        </w:rPr>
        <w:t xml:space="preserve"> ложной информации относительно качества оказываемых ООО «Серебряные ключи» услуг по управлению многоквартирным домом </w:t>
      </w:r>
      <w:r w:rsidRPr="00611701">
        <w:rPr>
          <w:rFonts w:ascii="Times New Roman" w:hAnsi="Times New Roman"/>
          <w:color w:val="000000"/>
          <w:sz w:val="26"/>
          <w:szCs w:val="26"/>
        </w:rPr>
        <w:t>признаков нарушения пункта 1 статьи 14.1 Федерального закона от 26.07.2006 №135-ФЗ «О защите конкуренции»</w:t>
      </w:r>
      <w:r w:rsidRPr="00611701">
        <w:rPr>
          <w:rFonts w:ascii="Times New Roman" w:hAnsi="Times New Roman"/>
          <w:sz w:val="26"/>
          <w:szCs w:val="26"/>
        </w:rPr>
        <w:t xml:space="preserve">, Ивановское УФАС России </w:t>
      </w:r>
      <w:r w:rsidR="00611701" w:rsidRPr="00611701">
        <w:rPr>
          <w:rFonts w:ascii="Times New Roman" w:hAnsi="Times New Roman"/>
          <w:sz w:val="26"/>
          <w:szCs w:val="26"/>
        </w:rPr>
        <w:t>выдало предупреждение</w:t>
      </w:r>
      <w:r w:rsidRPr="00611701">
        <w:rPr>
          <w:rFonts w:ascii="Times New Roman" w:hAnsi="Times New Roman"/>
          <w:sz w:val="26"/>
          <w:szCs w:val="26"/>
        </w:rPr>
        <w:t xml:space="preserve"> о необходимости прекращения распространения ложной информации в отношении ООО «Серебряные ключи»</w:t>
      </w:r>
      <w:r w:rsidR="00611701" w:rsidRPr="00611701">
        <w:rPr>
          <w:rFonts w:ascii="Times New Roman" w:hAnsi="Times New Roman"/>
          <w:sz w:val="26"/>
          <w:szCs w:val="26"/>
        </w:rPr>
        <w:t>. Предупреждение исполнено в полном объеме.</w:t>
      </w:r>
    </w:p>
    <w:p w:rsidR="0014797A" w:rsidRDefault="00611701" w:rsidP="0014797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Рассмотрено дело и принято решение о п</w:t>
      </w:r>
      <w:r w:rsidR="0014797A" w:rsidRPr="00043371">
        <w:rPr>
          <w:sz w:val="26"/>
          <w:szCs w:val="26"/>
        </w:rPr>
        <w:t>ризна</w:t>
      </w:r>
      <w:r>
        <w:rPr>
          <w:sz w:val="26"/>
          <w:szCs w:val="26"/>
        </w:rPr>
        <w:t>нии</w:t>
      </w:r>
      <w:r w:rsidR="0014797A" w:rsidRPr="00043371">
        <w:rPr>
          <w:sz w:val="26"/>
          <w:szCs w:val="26"/>
        </w:rPr>
        <w:t xml:space="preserve"> </w:t>
      </w:r>
      <w:r w:rsidR="0014797A">
        <w:rPr>
          <w:sz w:val="26"/>
          <w:szCs w:val="26"/>
        </w:rPr>
        <w:t xml:space="preserve">действия ООО </w:t>
      </w:r>
      <w:r w:rsidR="0014797A" w:rsidRPr="00043371">
        <w:rPr>
          <w:sz w:val="26"/>
          <w:szCs w:val="26"/>
        </w:rPr>
        <w:t xml:space="preserve">«ПЕРСЕЙ»,  </w:t>
      </w:r>
      <w:r w:rsidR="0014797A">
        <w:rPr>
          <w:sz w:val="26"/>
          <w:szCs w:val="26"/>
        </w:rPr>
        <w:t xml:space="preserve">ООО </w:t>
      </w:r>
      <w:r w:rsidR="0014797A" w:rsidRPr="00043371">
        <w:rPr>
          <w:sz w:val="26"/>
          <w:szCs w:val="26"/>
        </w:rPr>
        <w:t xml:space="preserve">«ПЕРСЕЙ ПРО» и </w:t>
      </w:r>
      <w:r w:rsidR="0014797A">
        <w:rPr>
          <w:sz w:val="26"/>
          <w:szCs w:val="26"/>
        </w:rPr>
        <w:t xml:space="preserve">ООО </w:t>
      </w:r>
      <w:r w:rsidR="0014797A" w:rsidRPr="00043371">
        <w:rPr>
          <w:sz w:val="26"/>
          <w:szCs w:val="26"/>
        </w:rPr>
        <w:t>«ПЕРСЕЙ ОПТ»</w:t>
      </w:r>
      <w:r w:rsidR="0014797A">
        <w:rPr>
          <w:sz w:val="26"/>
          <w:szCs w:val="26"/>
        </w:rPr>
        <w:t xml:space="preserve">, </w:t>
      </w:r>
      <w:r w:rsidR="0014797A" w:rsidRPr="00043371">
        <w:rPr>
          <w:sz w:val="26"/>
          <w:szCs w:val="26"/>
        </w:rPr>
        <w:t xml:space="preserve"> </w:t>
      </w:r>
      <w:r w:rsidR="0014797A">
        <w:rPr>
          <w:sz w:val="26"/>
          <w:szCs w:val="26"/>
        </w:rPr>
        <w:t>выразившие</w:t>
      </w:r>
      <w:r w:rsidR="0014797A" w:rsidRPr="00E24FD1">
        <w:rPr>
          <w:sz w:val="26"/>
          <w:szCs w:val="26"/>
        </w:rPr>
        <w:t>ся в недобросовестной конкуренции связанной с использованием при осуществлении коммерческой деятельности наименования сходного до степени смешения с товарным знаком по свидетельству №653186</w:t>
      </w:r>
      <w:r w:rsidR="0014797A">
        <w:rPr>
          <w:sz w:val="26"/>
          <w:szCs w:val="26"/>
        </w:rPr>
        <w:t>,</w:t>
      </w:r>
      <w:r w:rsidR="0014797A" w:rsidRPr="00E24FD1">
        <w:rPr>
          <w:sz w:val="26"/>
          <w:szCs w:val="26"/>
        </w:rPr>
        <w:t xml:space="preserve"> принадлежащего ООО «ВИНЧИ»</w:t>
      </w:r>
      <w:r w:rsidR="0014797A">
        <w:rPr>
          <w:sz w:val="26"/>
          <w:szCs w:val="26"/>
        </w:rPr>
        <w:t>,</w:t>
      </w:r>
      <w:r w:rsidR="0014797A" w:rsidRPr="00E24FD1">
        <w:rPr>
          <w:sz w:val="26"/>
          <w:szCs w:val="26"/>
        </w:rPr>
        <w:t xml:space="preserve"> и в совершении хозяйствующими субъектами действий, способных вызвать смешение с товарами, вводимыми хозяйствующим субъектом-конкурентом в гражданский оборот на территории Российской Федерации, а именно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</w:t>
      </w:r>
      <w:r w:rsidR="0014797A">
        <w:rPr>
          <w:sz w:val="26"/>
          <w:szCs w:val="26"/>
        </w:rPr>
        <w:t xml:space="preserve">гаммы, фирменного стиля в целом, нарушением </w:t>
      </w:r>
      <w:r w:rsidR="0014797A" w:rsidRPr="00F77867">
        <w:rPr>
          <w:sz w:val="26"/>
          <w:szCs w:val="26"/>
        </w:rPr>
        <w:t>пункта 1, пункта 2 статьи 14.6 Федерального закона от 26.07.200</w:t>
      </w:r>
      <w:r w:rsidR="009732E5">
        <w:rPr>
          <w:sz w:val="26"/>
          <w:szCs w:val="26"/>
        </w:rPr>
        <w:t>6 №</w:t>
      </w:r>
      <w:r w:rsidR="0014797A">
        <w:rPr>
          <w:sz w:val="26"/>
          <w:szCs w:val="26"/>
        </w:rPr>
        <w:t>135-ФЗ «О защите конкуренции».</w:t>
      </w:r>
    </w:p>
    <w:p w:rsidR="001D52AB" w:rsidRDefault="001D52AB" w:rsidP="001D52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D52AB" w:rsidRDefault="001D52AB" w:rsidP="001D52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E4FFE">
        <w:rPr>
          <w:rFonts w:ascii="Times New Roman" w:hAnsi="Times New Roman"/>
          <w:sz w:val="26"/>
          <w:szCs w:val="26"/>
        </w:rPr>
        <w:t>Следует отметить</w:t>
      </w:r>
      <w:r>
        <w:rPr>
          <w:rFonts w:ascii="Times New Roman" w:hAnsi="Times New Roman"/>
          <w:sz w:val="26"/>
          <w:szCs w:val="26"/>
        </w:rPr>
        <w:t xml:space="preserve">, что в 2020 году снизился процент административных дел, возбуждаемых по признакам нарушения ч. 1 ст. 9.21 КоАП РФ, </w:t>
      </w:r>
      <w:r w:rsidRPr="003E4FFE">
        <w:rPr>
          <w:rFonts w:ascii="Times New Roman" w:hAnsi="Times New Roman"/>
          <w:sz w:val="26"/>
          <w:szCs w:val="26"/>
        </w:rPr>
        <w:t xml:space="preserve">рост </w:t>
      </w:r>
      <w:r>
        <w:rPr>
          <w:rFonts w:ascii="Times New Roman" w:hAnsi="Times New Roman"/>
          <w:sz w:val="26"/>
          <w:szCs w:val="26"/>
        </w:rPr>
        <w:t>которых наблюдался в 2019 году.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021"/>
        <w:gridCol w:w="964"/>
        <w:gridCol w:w="1021"/>
        <w:gridCol w:w="992"/>
        <w:gridCol w:w="1134"/>
        <w:gridCol w:w="963"/>
        <w:gridCol w:w="1021"/>
      </w:tblGrid>
      <w:tr w:rsidR="001D52AB" w:rsidRPr="000E51C7" w:rsidTr="00903C5C">
        <w:trPr>
          <w:trHeight w:val="513"/>
        </w:trPr>
        <w:tc>
          <w:tcPr>
            <w:tcW w:w="1526" w:type="dxa"/>
            <w:vMerge w:val="restart"/>
          </w:tcPr>
          <w:p w:rsidR="00903C5C" w:rsidRDefault="00903C5C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1D52AB" w:rsidRPr="000E51C7">
              <w:rPr>
                <w:sz w:val="24"/>
                <w:szCs w:val="24"/>
              </w:rPr>
              <w:t>аимено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E51C7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013" w:type="dxa"/>
            <w:gridSpan w:val="2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0E51C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0E51C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0E51C7">
              <w:rPr>
                <w:b/>
                <w:sz w:val="24"/>
                <w:szCs w:val="24"/>
              </w:rPr>
              <w:t>2020</w:t>
            </w:r>
          </w:p>
        </w:tc>
      </w:tr>
      <w:tr w:rsidR="001D52AB" w:rsidRPr="000E51C7" w:rsidTr="00903C5C">
        <w:trPr>
          <w:trHeight w:val="689"/>
        </w:trPr>
        <w:tc>
          <w:tcPr>
            <w:tcW w:w="1526" w:type="dxa"/>
            <w:vMerge/>
          </w:tcPr>
          <w:p w:rsidR="001D52AB" w:rsidRPr="000E51C7" w:rsidRDefault="001D52AB" w:rsidP="00B06511">
            <w:pPr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0E51C7">
              <w:rPr>
                <w:sz w:val="24"/>
                <w:szCs w:val="24"/>
              </w:rPr>
              <w:t>во дел</w:t>
            </w:r>
          </w:p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Сумма штрафа (тыс. руб.)</w:t>
            </w:r>
          </w:p>
        </w:tc>
        <w:tc>
          <w:tcPr>
            <w:tcW w:w="964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0E51C7">
              <w:rPr>
                <w:sz w:val="24"/>
                <w:szCs w:val="24"/>
              </w:rPr>
              <w:t>во дел</w:t>
            </w:r>
          </w:p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Сумма штрафа (тыс. руб.)</w:t>
            </w:r>
          </w:p>
        </w:tc>
        <w:tc>
          <w:tcPr>
            <w:tcW w:w="992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Кол</w:t>
            </w:r>
            <w:r w:rsidR="00903C5C">
              <w:rPr>
                <w:sz w:val="24"/>
                <w:szCs w:val="24"/>
              </w:rPr>
              <w:t>-во</w:t>
            </w:r>
            <w:r w:rsidRPr="000E51C7">
              <w:rPr>
                <w:sz w:val="24"/>
                <w:szCs w:val="24"/>
              </w:rPr>
              <w:t xml:space="preserve"> дел</w:t>
            </w:r>
          </w:p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Сумма штрафа (тыс. руб.)</w:t>
            </w:r>
          </w:p>
        </w:tc>
        <w:tc>
          <w:tcPr>
            <w:tcW w:w="963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0E51C7">
              <w:rPr>
                <w:sz w:val="24"/>
                <w:szCs w:val="24"/>
              </w:rPr>
              <w:t>во дел</w:t>
            </w:r>
          </w:p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D52AB" w:rsidRPr="000E51C7" w:rsidRDefault="001D52AB" w:rsidP="00903C5C">
            <w:pPr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Сумма штрафа (тыс. руб.)</w:t>
            </w:r>
          </w:p>
        </w:tc>
      </w:tr>
      <w:tr w:rsidR="001D52AB" w:rsidRPr="000E51C7" w:rsidTr="00903C5C">
        <w:tc>
          <w:tcPr>
            <w:tcW w:w="1526" w:type="dxa"/>
          </w:tcPr>
          <w:p w:rsidR="001D52AB" w:rsidRPr="000E51C7" w:rsidRDefault="001D52AB" w:rsidP="00B06511">
            <w:pPr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Административные дела по ст. 9.21 КоАП РФ</w:t>
            </w:r>
          </w:p>
        </w:tc>
        <w:tc>
          <w:tcPr>
            <w:tcW w:w="992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E51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900</w:t>
            </w:r>
          </w:p>
        </w:tc>
        <w:tc>
          <w:tcPr>
            <w:tcW w:w="963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D52AB" w:rsidRPr="000E51C7" w:rsidRDefault="001D52AB" w:rsidP="00903C5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1D52AB" w:rsidRDefault="001D52AB" w:rsidP="001D52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D52AB" w:rsidRDefault="001D52AB" w:rsidP="001D52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доля обжалуемых решений Ивановского УФАС России по признакам нарушения антимонопольного законодательства снизилась по сравнению с 2019 годом (2019 год – 22 решения; 2020 год - 9 решений). За 2020 год отсутствуют отмененные судами решения Ивановского УФАС России о нарушении антимонопольного законодательства.</w:t>
      </w:r>
    </w:p>
    <w:p w:rsidR="001D52AB" w:rsidRDefault="001D52AB" w:rsidP="001D52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Арбитражным судом Ивановской области рассмотрены иски Ивановского УФАС России </w:t>
      </w:r>
      <w:r w:rsidRPr="00162A50">
        <w:rPr>
          <w:rFonts w:ascii="Times New Roman" w:hAnsi="Times New Roman"/>
          <w:sz w:val="26"/>
          <w:szCs w:val="26"/>
        </w:rPr>
        <w:t xml:space="preserve">о признании договора </w:t>
      </w:r>
      <w:r>
        <w:rPr>
          <w:rFonts w:ascii="Times New Roman" w:hAnsi="Times New Roman"/>
          <w:sz w:val="26"/>
          <w:szCs w:val="26"/>
        </w:rPr>
        <w:t xml:space="preserve">безвозмездного пользования объектами водоснабжения и водоотведения, заключенного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Юрьевецкого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недействительным (ничтожным), а также </w:t>
      </w:r>
      <w:r w:rsidRPr="00C66EE7">
        <w:rPr>
          <w:rFonts w:ascii="Times New Roman" w:hAnsi="Times New Roman"/>
          <w:sz w:val="26"/>
          <w:szCs w:val="26"/>
        </w:rPr>
        <w:t>о взыскании в фед</w:t>
      </w:r>
      <w:r>
        <w:rPr>
          <w:rFonts w:ascii="Times New Roman" w:hAnsi="Times New Roman"/>
          <w:sz w:val="26"/>
          <w:szCs w:val="26"/>
        </w:rPr>
        <w:t>еральный б</w:t>
      </w:r>
      <w:r w:rsidRPr="00C66EE7">
        <w:rPr>
          <w:rFonts w:ascii="Times New Roman" w:hAnsi="Times New Roman"/>
          <w:sz w:val="26"/>
          <w:szCs w:val="26"/>
        </w:rPr>
        <w:t>юджет незаконно полученного дохода</w:t>
      </w:r>
      <w:r>
        <w:rPr>
          <w:rFonts w:ascii="Times New Roman" w:hAnsi="Times New Roman"/>
          <w:sz w:val="26"/>
          <w:szCs w:val="26"/>
        </w:rPr>
        <w:t xml:space="preserve"> от монополистической деятельности.</w:t>
      </w:r>
    </w:p>
    <w:p w:rsidR="001D52AB" w:rsidRDefault="001D52AB" w:rsidP="001D52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Иски удовлетворены Судами в полном объеме: </w:t>
      </w:r>
      <w:r w:rsidRPr="00C66EE7">
        <w:rPr>
          <w:rFonts w:ascii="Times New Roman" w:hAnsi="Times New Roman"/>
          <w:sz w:val="26"/>
          <w:szCs w:val="26"/>
        </w:rPr>
        <w:t>дела №А17- 7736/2019 и №А17-10650/2019</w:t>
      </w:r>
      <w:r>
        <w:rPr>
          <w:rFonts w:ascii="Times New Roman" w:hAnsi="Times New Roman"/>
          <w:sz w:val="26"/>
          <w:szCs w:val="26"/>
        </w:rPr>
        <w:t>.</w:t>
      </w:r>
    </w:p>
    <w:p w:rsidR="001D52AB" w:rsidRDefault="001D52AB" w:rsidP="001D52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75321" w:rsidRPr="003E4FFE" w:rsidRDefault="00675321" w:rsidP="001D52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675321" w:rsidRPr="003E4FFE" w:rsidSect="00067C0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4F" w:rsidRDefault="00703D4F" w:rsidP="00611701">
      <w:pPr>
        <w:spacing w:after="0" w:line="240" w:lineRule="auto"/>
      </w:pPr>
      <w:r>
        <w:separator/>
      </w:r>
    </w:p>
  </w:endnote>
  <w:endnote w:type="continuationSeparator" w:id="0">
    <w:p w:rsidR="00703D4F" w:rsidRDefault="00703D4F" w:rsidP="006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2251"/>
      <w:docPartObj>
        <w:docPartGallery w:val="Page Numbers (Bottom of Page)"/>
        <w:docPartUnique/>
      </w:docPartObj>
    </w:sdtPr>
    <w:sdtEndPr/>
    <w:sdtContent>
      <w:p w:rsidR="00611701" w:rsidRDefault="00E21BF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701" w:rsidRDefault="0061170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4F" w:rsidRDefault="00703D4F" w:rsidP="00611701">
      <w:pPr>
        <w:spacing w:after="0" w:line="240" w:lineRule="auto"/>
      </w:pPr>
      <w:r>
        <w:separator/>
      </w:r>
    </w:p>
  </w:footnote>
  <w:footnote w:type="continuationSeparator" w:id="0">
    <w:p w:rsidR="00703D4F" w:rsidRDefault="00703D4F" w:rsidP="0061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336"/>
    <w:multiLevelType w:val="multilevel"/>
    <w:tmpl w:val="B7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320BE"/>
    <w:multiLevelType w:val="hybridMultilevel"/>
    <w:tmpl w:val="932CA5F6"/>
    <w:lvl w:ilvl="0" w:tplc="5014A9F4">
      <w:start w:val="1"/>
      <w:numFmt w:val="decimal"/>
      <w:lvlText w:val="%1.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1C541D"/>
    <w:multiLevelType w:val="hybridMultilevel"/>
    <w:tmpl w:val="267A7320"/>
    <w:lvl w:ilvl="0" w:tplc="2B48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D409D"/>
    <w:multiLevelType w:val="hybridMultilevel"/>
    <w:tmpl w:val="44446B74"/>
    <w:lvl w:ilvl="0" w:tplc="C108C6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1F7A53B7"/>
    <w:multiLevelType w:val="hybridMultilevel"/>
    <w:tmpl w:val="B0BEE0CE"/>
    <w:lvl w:ilvl="0" w:tplc="FE72E420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63B0D16"/>
    <w:multiLevelType w:val="multilevel"/>
    <w:tmpl w:val="5A7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16D1A"/>
    <w:multiLevelType w:val="hybridMultilevel"/>
    <w:tmpl w:val="1B841F06"/>
    <w:lvl w:ilvl="0" w:tplc="474217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41A176F"/>
    <w:multiLevelType w:val="hybridMultilevel"/>
    <w:tmpl w:val="6C161E62"/>
    <w:lvl w:ilvl="0" w:tplc="332C9D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9C965EC"/>
    <w:multiLevelType w:val="hybridMultilevel"/>
    <w:tmpl w:val="5504F43C"/>
    <w:lvl w:ilvl="0" w:tplc="BD5CE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4"/>
    <w:rsid w:val="00000B42"/>
    <w:rsid w:val="0000441D"/>
    <w:rsid w:val="00006D1D"/>
    <w:rsid w:val="00010969"/>
    <w:rsid w:val="00014445"/>
    <w:rsid w:val="00015BAA"/>
    <w:rsid w:val="0001777B"/>
    <w:rsid w:val="000253ED"/>
    <w:rsid w:val="00025CEB"/>
    <w:rsid w:val="00027684"/>
    <w:rsid w:val="00030E93"/>
    <w:rsid w:val="0003302A"/>
    <w:rsid w:val="00035909"/>
    <w:rsid w:val="000359B0"/>
    <w:rsid w:val="000360DC"/>
    <w:rsid w:val="000375E0"/>
    <w:rsid w:val="00042B21"/>
    <w:rsid w:val="00043503"/>
    <w:rsid w:val="00051EB1"/>
    <w:rsid w:val="000526E7"/>
    <w:rsid w:val="00054973"/>
    <w:rsid w:val="0005700C"/>
    <w:rsid w:val="00061F8A"/>
    <w:rsid w:val="00062381"/>
    <w:rsid w:val="00063819"/>
    <w:rsid w:val="00063E92"/>
    <w:rsid w:val="000646E0"/>
    <w:rsid w:val="00064D4B"/>
    <w:rsid w:val="000656F0"/>
    <w:rsid w:val="000658A1"/>
    <w:rsid w:val="00067C01"/>
    <w:rsid w:val="0007521C"/>
    <w:rsid w:val="00075781"/>
    <w:rsid w:val="00080A6C"/>
    <w:rsid w:val="00081631"/>
    <w:rsid w:val="00081C2F"/>
    <w:rsid w:val="00083AAA"/>
    <w:rsid w:val="00084628"/>
    <w:rsid w:val="00084991"/>
    <w:rsid w:val="00084D24"/>
    <w:rsid w:val="00084FBF"/>
    <w:rsid w:val="0008796A"/>
    <w:rsid w:val="00087B03"/>
    <w:rsid w:val="00093921"/>
    <w:rsid w:val="000966CA"/>
    <w:rsid w:val="000A0771"/>
    <w:rsid w:val="000A0CFE"/>
    <w:rsid w:val="000A313B"/>
    <w:rsid w:val="000A3A7B"/>
    <w:rsid w:val="000A7FC5"/>
    <w:rsid w:val="000B2CA7"/>
    <w:rsid w:val="000B2FF9"/>
    <w:rsid w:val="000B3B1A"/>
    <w:rsid w:val="000B6A9D"/>
    <w:rsid w:val="000C029E"/>
    <w:rsid w:val="000C0318"/>
    <w:rsid w:val="000C2089"/>
    <w:rsid w:val="000C28AB"/>
    <w:rsid w:val="000C5EE6"/>
    <w:rsid w:val="000C7114"/>
    <w:rsid w:val="000D101C"/>
    <w:rsid w:val="000D1BBA"/>
    <w:rsid w:val="000D3493"/>
    <w:rsid w:val="000D3870"/>
    <w:rsid w:val="000D424F"/>
    <w:rsid w:val="000E32EC"/>
    <w:rsid w:val="000E422B"/>
    <w:rsid w:val="000E4231"/>
    <w:rsid w:val="000E51C7"/>
    <w:rsid w:val="000E6151"/>
    <w:rsid w:val="000E7B5E"/>
    <w:rsid w:val="000F04CC"/>
    <w:rsid w:val="000F15C6"/>
    <w:rsid w:val="000F4729"/>
    <w:rsid w:val="000F48A5"/>
    <w:rsid w:val="000F6063"/>
    <w:rsid w:val="000F6102"/>
    <w:rsid w:val="000F6ADF"/>
    <w:rsid w:val="000F717B"/>
    <w:rsid w:val="000F79AE"/>
    <w:rsid w:val="00100199"/>
    <w:rsid w:val="001013EA"/>
    <w:rsid w:val="00104AD4"/>
    <w:rsid w:val="001072EE"/>
    <w:rsid w:val="001126ED"/>
    <w:rsid w:val="00114EBE"/>
    <w:rsid w:val="00117EAD"/>
    <w:rsid w:val="00117FFE"/>
    <w:rsid w:val="0012362F"/>
    <w:rsid w:val="00124A3A"/>
    <w:rsid w:val="00124C34"/>
    <w:rsid w:val="0012526C"/>
    <w:rsid w:val="00125C26"/>
    <w:rsid w:val="0012706E"/>
    <w:rsid w:val="00135D69"/>
    <w:rsid w:val="00144984"/>
    <w:rsid w:val="00144A66"/>
    <w:rsid w:val="0014797A"/>
    <w:rsid w:val="00152BD2"/>
    <w:rsid w:val="00154FA7"/>
    <w:rsid w:val="001559A0"/>
    <w:rsid w:val="00160E22"/>
    <w:rsid w:val="00162A50"/>
    <w:rsid w:val="0016412B"/>
    <w:rsid w:val="00166456"/>
    <w:rsid w:val="00171EC8"/>
    <w:rsid w:val="0017208F"/>
    <w:rsid w:val="001732DC"/>
    <w:rsid w:val="0017341F"/>
    <w:rsid w:val="00175B35"/>
    <w:rsid w:val="0018050F"/>
    <w:rsid w:val="0018059D"/>
    <w:rsid w:val="00183B29"/>
    <w:rsid w:val="001841FA"/>
    <w:rsid w:val="00184244"/>
    <w:rsid w:val="001844A3"/>
    <w:rsid w:val="00186DE7"/>
    <w:rsid w:val="00187EF7"/>
    <w:rsid w:val="00194463"/>
    <w:rsid w:val="001960EA"/>
    <w:rsid w:val="001A2305"/>
    <w:rsid w:val="001A2D7E"/>
    <w:rsid w:val="001A2F22"/>
    <w:rsid w:val="001A4797"/>
    <w:rsid w:val="001A4C8A"/>
    <w:rsid w:val="001A7AF4"/>
    <w:rsid w:val="001B03CB"/>
    <w:rsid w:val="001B0FF0"/>
    <w:rsid w:val="001B36A3"/>
    <w:rsid w:val="001B396D"/>
    <w:rsid w:val="001B5E5C"/>
    <w:rsid w:val="001B70E7"/>
    <w:rsid w:val="001C19A4"/>
    <w:rsid w:val="001C2D29"/>
    <w:rsid w:val="001C329E"/>
    <w:rsid w:val="001C48A1"/>
    <w:rsid w:val="001C52D1"/>
    <w:rsid w:val="001C6C07"/>
    <w:rsid w:val="001C6C61"/>
    <w:rsid w:val="001C7DC6"/>
    <w:rsid w:val="001D0A0D"/>
    <w:rsid w:val="001D285C"/>
    <w:rsid w:val="001D52AB"/>
    <w:rsid w:val="001D71E7"/>
    <w:rsid w:val="001E3381"/>
    <w:rsid w:val="001E3897"/>
    <w:rsid w:val="001E4E7F"/>
    <w:rsid w:val="001F06D5"/>
    <w:rsid w:val="001F2E86"/>
    <w:rsid w:val="001F2FFA"/>
    <w:rsid w:val="001F3F77"/>
    <w:rsid w:val="001F66FF"/>
    <w:rsid w:val="00201EC9"/>
    <w:rsid w:val="0020232D"/>
    <w:rsid w:val="002033CA"/>
    <w:rsid w:val="00204CBC"/>
    <w:rsid w:val="00205667"/>
    <w:rsid w:val="002073EA"/>
    <w:rsid w:val="00212BBB"/>
    <w:rsid w:val="002151DE"/>
    <w:rsid w:val="00215458"/>
    <w:rsid w:val="00217ECC"/>
    <w:rsid w:val="002203BD"/>
    <w:rsid w:val="00222F24"/>
    <w:rsid w:val="00223613"/>
    <w:rsid w:val="00223B67"/>
    <w:rsid w:val="00226E82"/>
    <w:rsid w:val="00227253"/>
    <w:rsid w:val="00230BFE"/>
    <w:rsid w:val="00231A8B"/>
    <w:rsid w:val="002329C2"/>
    <w:rsid w:val="00233969"/>
    <w:rsid w:val="00235693"/>
    <w:rsid w:val="00237105"/>
    <w:rsid w:val="0023714E"/>
    <w:rsid w:val="0024075F"/>
    <w:rsid w:val="0024193D"/>
    <w:rsid w:val="00241D73"/>
    <w:rsid w:val="00243190"/>
    <w:rsid w:val="0024407D"/>
    <w:rsid w:val="00244848"/>
    <w:rsid w:val="002456F6"/>
    <w:rsid w:val="00245750"/>
    <w:rsid w:val="00250337"/>
    <w:rsid w:val="00251944"/>
    <w:rsid w:val="0025715A"/>
    <w:rsid w:val="002574A6"/>
    <w:rsid w:val="00257F43"/>
    <w:rsid w:val="00260608"/>
    <w:rsid w:val="00260EB5"/>
    <w:rsid w:val="002640BA"/>
    <w:rsid w:val="002646CE"/>
    <w:rsid w:val="00266F52"/>
    <w:rsid w:val="002739CC"/>
    <w:rsid w:val="002751D7"/>
    <w:rsid w:val="00277722"/>
    <w:rsid w:val="00280BFF"/>
    <w:rsid w:val="00281033"/>
    <w:rsid w:val="00286B09"/>
    <w:rsid w:val="0028754C"/>
    <w:rsid w:val="00287D33"/>
    <w:rsid w:val="002903AD"/>
    <w:rsid w:val="00290D22"/>
    <w:rsid w:val="002923BC"/>
    <w:rsid w:val="002929D9"/>
    <w:rsid w:val="00294169"/>
    <w:rsid w:val="002949D1"/>
    <w:rsid w:val="002A46BE"/>
    <w:rsid w:val="002A4FEA"/>
    <w:rsid w:val="002A5A86"/>
    <w:rsid w:val="002A6972"/>
    <w:rsid w:val="002A75E2"/>
    <w:rsid w:val="002B0953"/>
    <w:rsid w:val="002B2773"/>
    <w:rsid w:val="002B52AE"/>
    <w:rsid w:val="002C0804"/>
    <w:rsid w:val="002C1A3D"/>
    <w:rsid w:val="002C2634"/>
    <w:rsid w:val="002C2F89"/>
    <w:rsid w:val="002C33A6"/>
    <w:rsid w:val="002C36A7"/>
    <w:rsid w:val="002C3B4A"/>
    <w:rsid w:val="002C4BBB"/>
    <w:rsid w:val="002C5DBC"/>
    <w:rsid w:val="002C65BA"/>
    <w:rsid w:val="002C7839"/>
    <w:rsid w:val="002D301A"/>
    <w:rsid w:val="002D3942"/>
    <w:rsid w:val="002D509B"/>
    <w:rsid w:val="002D56EC"/>
    <w:rsid w:val="002D5DD6"/>
    <w:rsid w:val="002D5EDB"/>
    <w:rsid w:val="002D691B"/>
    <w:rsid w:val="002D7385"/>
    <w:rsid w:val="002D7F26"/>
    <w:rsid w:val="002E09BF"/>
    <w:rsid w:val="002E192A"/>
    <w:rsid w:val="002E1C65"/>
    <w:rsid w:val="002E1CEB"/>
    <w:rsid w:val="002E3448"/>
    <w:rsid w:val="002E5ADD"/>
    <w:rsid w:val="002E62DE"/>
    <w:rsid w:val="002E6E50"/>
    <w:rsid w:val="002F1CFA"/>
    <w:rsid w:val="002F37D0"/>
    <w:rsid w:val="002F3AFC"/>
    <w:rsid w:val="002F3D66"/>
    <w:rsid w:val="002F4891"/>
    <w:rsid w:val="002F78A2"/>
    <w:rsid w:val="0030250C"/>
    <w:rsid w:val="00302EAC"/>
    <w:rsid w:val="0030322A"/>
    <w:rsid w:val="003042A3"/>
    <w:rsid w:val="003049C4"/>
    <w:rsid w:val="003056B9"/>
    <w:rsid w:val="00305F4F"/>
    <w:rsid w:val="0031237A"/>
    <w:rsid w:val="003159F1"/>
    <w:rsid w:val="00321ABD"/>
    <w:rsid w:val="00321E61"/>
    <w:rsid w:val="003222E4"/>
    <w:rsid w:val="0032623C"/>
    <w:rsid w:val="00330640"/>
    <w:rsid w:val="0033114F"/>
    <w:rsid w:val="0033185C"/>
    <w:rsid w:val="00332A7E"/>
    <w:rsid w:val="00334C45"/>
    <w:rsid w:val="0033539B"/>
    <w:rsid w:val="00335710"/>
    <w:rsid w:val="00337E3E"/>
    <w:rsid w:val="00342BD1"/>
    <w:rsid w:val="00342D76"/>
    <w:rsid w:val="0034454F"/>
    <w:rsid w:val="00345FFD"/>
    <w:rsid w:val="0034756A"/>
    <w:rsid w:val="00350F0B"/>
    <w:rsid w:val="00351579"/>
    <w:rsid w:val="003526BB"/>
    <w:rsid w:val="00354F02"/>
    <w:rsid w:val="00355412"/>
    <w:rsid w:val="00356EAE"/>
    <w:rsid w:val="00360828"/>
    <w:rsid w:val="003627A0"/>
    <w:rsid w:val="00362C7F"/>
    <w:rsid w:val="00363A82"/>
    <w:rsid w:val="00364229"/>
    <w:rsid w:val="00365B8A"/>
    <w:rsid w:val="00365D2C"/>
    <w:rsid w:val="00367FD8"/>
    <w:rsid w:val="003732D0"/>
    <w:rsid w:val="00381EFD"/>
    <w:rsid w:val="0038365E"/>
    <w:rsid w:val="00384600"/>
    <w:rsid w:val="00384919"/>
    <w:rsid w:val="003850AE"/>
    <w:rsid w:val="00385233"/>
    <w:rsid w:val="0038733B"/>
    <w:rsid w:val="0039255C"/>
    <w:rsid w:val="003A1B0B"/>
    <w:rsid w:val="003A25FC"/>
    <w:rsid w:val="003A5534"/>
    <w:rsid w:val="003A57EF"/>
    <w:rsid w:val="003A7B48"/>
    <w:rsid w:val="003B085C"/>
    <w:rsid w:val="003B1389"/>
    <w:rsid w:val="003B3461"/>
    <w:rsid w:val="003B4B02"/>
    <w:rsid w:val="003B60F7"/>
    <w:rsid w:val="003B634F"/>
    <w:rsid w:val="003B638E"/>
    <w:rsid w:val="003C072D"/>
    <w:rsid w:val="003C3EA6"/>
    <w:rsid w:val="003C50E2"/>
    <w:rsid w:val="003C63A7"/>
    <w:rsid w:val="003D07BF"/>
    <w:rsid w:val="003D0D34"/>
    <w:rsid w:val="003D1B88"/>
    <w:rsid w:val="003D28BC"/>
    <w:rsid w:val="003D2FB8"/>
    <w:rsid w:val="003D492B"/>
    <w:rsid w:val="003D4DF8"/>
    <w:rsid w:val="003E22ED"/>
    <w:rsid w:val="003E4254"/>
    <w:rsid w:val="003E4FFE"/>
    <w:rsid w:val="003E5DCA"/>
    <w:rsid w:val="003E5E1C"/>
    <w:rsid w:val="003E60C6"/>
    <w:rsid w:val="003E78E5"/>
    <w:rsid w:val="003F0BF7"/>
    <w:rsid w:val="003F1DBE"/>
    <w:rsid w:val="003F5649"/>
    <w:rsid w:val="003F5D4D"/>
    <w:rsid w:val="003F6754"/>
    <w:rsid w:val="003F7337"/>
    <w:rsid w:val="00400A99"/>
    <w:rsid w:val="004010AC"/>
    <w:rsid w:val="00404284"/>
    <w:rsid w:val="00405056"/>
    <w:rsid w:val="004056AC"/>
    <w:rsid w:val="00405C99"/>
    <w:rsid w:val="00406D7D"/>
    <w:rsid w:val="004070E6"/>
    <w:rsid w:val="0041287A"/>
    <w:rsid w:val="00415281"/>
    <w:rsid w:val="004156C9"/>
    <w:rsid w:val="004203CC"/>
    <w:rsid w:val="00420948"/>
    <w:rsid w:val="0042271F"/>
    <w:rsid w:val="004248B2"/>
    <w:rsid w:val="004307D0"/>
    <w:rsid w:val="00430C12"/>
    <w:rsid w:val="00430C92"/>
    <w:rsid w:val="0043318B"/>
    <w:rsid w:val="004337C2"/>
    <w:rsid w:val="00434131"/>
    <w:rsid w:val="00436C03"/>
    <w:rsid w:val="004372C9"/>
    <w:rsid w:val="00437389"/>
    <w:rsid w:val="0044374B"/>
    <w:rsid w:val="00444E02"/>
    <w:rsid w:val="004469A4"/>
    <w:rsid w:val="004515D7"/>
    <w:rsid w:val="004555A5"/>
    <w:rsid w:val="00456386"/>
    <w:rsid w:val="004576F9"/>
    <w:rsid w:val="0046078A"/>
    <w:rsid w:val="004612B5"/>
    <w:rsid w:val="004650F8"/>
    <w:rsid w:val="00465E1C"/>
    <w:rsid w:val="0046770F"/>
    <w:rsid w:val="00467D45"/>
    <w:rsid w:val="00470765"/>
    <w:rsid w:val="00472CEE"/>
    <w:rsid w:val="004734F5"/>
    <w:rsid w:val="00473F7B"/>
    <w:rsid w:val="0047488C"/>
    <w:rsid w:val="004805DD"/>
    <w:rsid w:val="004806AB"/>
    <w:rsid w:val="004825FE"/>
    <w:rsid w:val="004845B4"/>
    <w:rsid w:val="00484EA2"/>
    <w:rsid w:val="00485C24"/>
    <w:rsid w:val="00487CFD"/>
    <w:rsid w:val="00487EF4"/>
    <w:rsid w:val="004909FD"/>
    <w:rsid w:val="0049110B"/>
    <w:rsid w:val="00492AF4"/>
    <w:rsid w:val="00495653"/>
    <w:rsid w:val="0049600B"/>
    <w:rsid w:val="00496174"/>
    <w:rsid w:val="00497842"/>
    <w:rsid w:val="004A013C"/>
    <w:rsid w:val="004A56A4"/>
    <w:rsid w:val="004A6C29"/>
    <w:rsid w:val="004A6F24"/>
    <w:rsid w:val="004A773F"/>
    <w:rsid w:val="004B1427"/>
    <w:rsid w:val="004B17F4"/>
    <w:rsid w:val="004B466A"/>
    <w:rsid w:val="004B52AD"/>
    <w:rsid w:val="004B56B1"/>
    <w:rsid w:val="004B5D42"/>
    <w:rsid w:val="004B7ADE"/>
    <w:rsid w:val="004B7F85"/>
    <w:rsid w:val="004C1419"/>
    <w:rsid w:val="004C1670"/>
    <w:rsid w:val="004C17C2"/>
    <w:rsid w:val="004C50C0"/>
    <w:rsid w:val="004C541D"/>
    <w:rsid w:val="004C60B5"/>
    <w:rsid w:val="004D0172"/>
    <w:rsid w:val="004D5C99"/>
    <w:rsid w:val="004D64CE"/>
    <w:rsid w:val="004D6952"/>
    <w:rsid w:val="004D6BDB"/>
    <w:rsid w:val="004E17FC"/>
    <w:rsid w:val="004E2A6D"/>
    <w:rsid w:val="004E39D0"/>
    <w:rsid w:val="004E41F7"/>
    <w:rsid w:val="004E59E2"/>
    <w:rsid w:val="004E736F"/>
    <w:rsid w:val="004E7878"/>
    <w:rsid w:val="004E79FC"/>
    <w:rsid w:val="004F136D"/>
    <w:rsid w:val="004F20EA"/>
    <w:rsid w:val="004F238C"/>
    <w:rsid w:val="004F52F0"/>
    <w:rsid w:val="004F7FBE"/>
    <w:rsid w:val="005005C2"/>
    <w:rsid w:val="005047B1"/>
    <w:rsid w:val="00505077"/>
    <w:rsid w:val="005107C6"/>
    <w:rsid w:val="005108AF"/>
    <w:rsid w:val="005210BD"/>
    <w:rsid w:val="00521746"/>
    <w:rsid w:val="005234E7"/>
    <w:rsid w:val="005236AB"/>
    <w:rsid w:val="00523A19"/>
    <w:rsid w:val="005245C3"/>
    <w:rsid w:val="00524716"/>
    <w:rsid w:val="0052608A"/>
    <w:rsid w:val="00526E9F"/>
    <w:rsid w:val="00530B66"/>
    <w:rsid w:val="0053185D"/>
    <w:rsid w:val="005323B9"/>
    <w:rsid w:val="00534DA1"/>
    <w:rsid w:val="0054000A"/>
    <w:rsid w:val="0054168C"/>
    <w:rsid w:val="005509CA"/>
    <w:rsid w:val="005509CE"/>
    <w:rsid w:val="00550B3D"/>
    <w:rsid w:val="00550BED"/>
    <w:rsid w:val="00550D6B"/>
    <w:rsid w:val="00550FD0"/>
    <w:rsid w:val="005513F9"/>
    <w:rsid w:val="005522EA"/>
    <w:rsid w:val="005533AB"/>
    <w:rsid w:val="0055439C"/>
    <w:rsid w:val="00554927"/>
    <w:rsid w:val="005552C7"/>
    <w:rsid w:val="00557088"/>
    <w:rsid w:val="00557DE3"/>
    <w:rsid w:val="00557FE0"/>
    <w:rsid w:val="00560D84"/>
    <w:rsid w:val="00562772"/>
    <w:rsid w:val="005650A2"/>
    <w:rsid w:val="00567B48"/>
    <w:rsid w:val="005713EB"/>
    <w:rsid w:val="00573B05"/>
    <w:rsid w:val="00574556"/>
    <w:rsid w:val="00575DFE"/>
    <w:rsid w:val="0057645D"/>
    <w:rsid w:val="00582310"/>
    <w:rsid w:val="005855CF"/>
    <w:rsid w:val="00590DAC"/>
    <w:rsid w:val="00592DB0"/>
    <w:rsid w:val="0059399E"/>
    <w:rsid w:val="00593E2C"/>
    <w:rsid w:val="00594352"/>
    <w:rsid w:val="005958C2"/>
    <w:rsid w:val="005A033C"/>
    <w:rsid w:val="005A0375"/>
    <w:rsid w:val="005A5AB6"/>
    <w:rsid w:val="005B1E41"/>
    <w:rsid w:val="005B530C"/>
    <w:rsid w:val="005B72A3"/>
    <w:rsid w:val="005C7510"/>
    <w:rsid w:val="005C7981"/>
    <w:rsid w:val="005C7D41"/>
    <w:rsid w:val="005D163C"/>
    <w:rsid w:val="005D1F09"/>
    <w:rsid w:val="005D2C6F"/>
    <w:rsid w:val="005D4652"/>
    <w:rsid w:val="005E0211"/>
    <w:rsid w:val="005E1A62"/>
    <w:rsid w:val="005E240C"/>
    <w:rsid w:val="005E2874"/>
    <w:rsid w:val="005E2E9C"/>
    <w:rsid w:val="005E2EC9"/>
    <w:rsid w:val="005E46D7"/>
    <w:rsid w:val="005E62DB"/>
    <w:rsid w:val="005F3CE0"/>
    <w:rsid w:val="005F5143"/>
    <w:rsid w:val="005F55B8"/>
    <w:rsid w:val="005F6013"/>
    <w:rsid w:val="00600575"/>
    <w:rsid w:val="00604091"/>
    <w:rsid w:val="00605A3F"/>
    <w:rsid w:val="006115DF"/>
    <w:rsid w:val="00611701"/>
    <w:rsid w:val="006121F3"/>
    <w:rsid w:val="00614689"/>
    <w:rsid w:val="00616FEB"/>
    <w:rsid w:val="006175B4"/>
    <w:rsid w:val="0061786A"/>
    <w:rsid w:val="00620168"/>
    <w:rsid w:val="00620E59"/>
    <w:rsid w:val="00621656"/>
    <w:rsid w:val="00621FC6"/>
    <w:rsid w:val="006222E7"/>
    <w:rsid w:val="00622B35"/>
    <w:rsid w:val="006230CC"/>
    <w:rsid w:val="00623B41"/>
    <w:rsid w:val="00624469"/>
    <w:rsid w:val="00627B90"/>
    <w:rsid w:val="00631E40"/>
    <w:rsid w:val="006328B5"/>
    <w:rsid w:val="00634689"/>
    <w:rsid w:val="006354F7"/>
    <w:rsid w:val="006357FD"/>
    <w:rsid w:val="0063648A"/>
    <w:rsid w:val="006377DA"/>
    <w:rsid w:val="00640C82"/>
    <w:rsid w:val="00641422"/>
    <w:rsid w:val="00642B05"/>
    <w:rsid w:val="00645002"/>
    <w:rsid w:val="006528AA"/>
    <w:rsid w:val="00653356"/>
    <w:rsid w:val="0065388B"/>
    <w:rsid w:val="006547C6"/>
    <w:rsid w:val="00656898"/>
    <w:rsid w:val="00657C25"/>
    <w:rsid w:val="00660191"/>
    <w:rsid w:val="006620D4"/>
    <w:rsid w:val="00663FDB"/>
    <w:rsid w:val="006641E5"/>
    <w:rsid w:val="0066449E"/>
    <w:rsid w:val="00665765"/>
    <w:rsid w:val="00666BE6"/>
    <w:rsid w:val="00666E68"/>
    <w:rsid w:val="0067027A"/>
    <w:rsid w:val="00670F51"/>
    <w:rsid w:val="00672934"/>
    <w:rsid w:val="00675321"/>
    <w:rsid w:val="00676EDD"/>
    <w:rsid w:val="00676FA1"/>
    <w:rsid w:val="00677680"/>
    <w:rsid w:val="006816F1"/>
    <w:rsid w:val="00681825"/>
    <w:rsid w:val="006853D0"/>
    <w:rsid w:val="006917CA"/>
    <w:rsid w:val="0069248A"/>
    <w:rsid w:val="006936D1"/>
    <w:rsid w:val="0069554C"/>
    <w:rsid w:val="006A0651"/>
    <w:rsid w:val="006A0CAB"/>
    <w:rsid w:val="006A1DED"/>
    <w:rsid w:val="006A2764"/>
    <w:rsid w:val="006A343F"/>
    <w:rsid w:val="006A65FA"/>
    <w:rsid w:val="006A7952"/>
    <w:rsid w:val="006A79F2"/>
    <w:rsid w:val="006B0050"/>
    <w:rsid w:val="006B0F40"/>
    <w:rsid w:val="006B0FD9"/>
    <w:rsid w:val="006B16E8"/>
    <w:rsid w:val="006B2BA2"/>
    <w:rsid w:val="006B4B3F"/>
    <w:rsid w:val="006B6A39"/>
    <w:rsid w:val="006B78FA"/>
    <w:rsid w:val="006C08E1"/>
    <w:rsid w:val="006C1223"/>
    <w:rsid w:val="006C1EDD"/>
    <w:rsid w:val="006C27A7"/>
    <w:rsid w:val="006C2D29"/>
    <w:rsid w:val="006C33FC"/>
    <w:rsid w:val="006C65A1"/>
    <w:rsid w:val="006C660A"/>
    <w:rsid w:val="006D2F33"/>
    <w:rsid w:val="006D3938"/>
    <w:rsid w:val="006D675E"/>
    <w:rsid w:val="006D686D"/>
    <w:rsid w:val="006D78A0"/>
    <w:rsid w:val="006E3813"/>
    <w:rsid w:val="006E6ADE"/>
    <w:rsid w:val="006F3FEC"/>
    <w:rsid w:val="006F4948"/>
    <w:rsid w:val="006F58F2"/>
    <w:rsid w:val="006F6DC4"/>
    <w:rsid w:val="007001A1"/>
    <w:rsid w:val="0070108D"/>
    <w:rsid w:val="007015C7"/>
    <w:rsid w:val="00703D4F"/>
    <w:rsid w:val="007050CE"/>
    <w:rsid w:val="00705526"/>
    <w:rsid w:val="00710050"/>
    <w:rsid w:val="00712575"/>
    <w:rsid w:val="007129E7"/>
    <w:rsid w:val="00715A42"/>
    <w:rsid w:val="0071712A"/>
    <w:rsid w:val="00722FF6"/>
    <w:rsid w:val="007263DC"/>
    <w:rsid w:val="007271A6"/>
    <w:rsid w:val="00730CD8"/>
    <w:rsid w:val="0073221D"/>
    <w:rsid w:val="00733821"/>
    <w:rsid w:val="00733840"/>
    <w:rsid w:val="00734754"/>
    <w:rsid w:val="00740F51"/>
    <w:rsid w:val="0074269D"/>
    <w:rsid w:val="00747253"/>
    <w:rsid w:val="00750619"/>
    <w:rsid w:val="0075182D"/>
    <w:rsid w:val="0075195F"/>
    <w:rsid w:val="0075296F"/>
    <w:rsid w:val="00753D26"/>
    <w:rsid w:val="00754C22"/>
    <w:rsid w:val="007552C3"/>
    <w:rsid w:val="007640A8"/>
    <w:rsid w:val="007704C4"/>
    <w:rsid w:val="00773328"/>
    <w:rsid w:val="00773C3C"/>
    <w:rsid w:val="00774128"/>
    <w:rsid w:val="0077633E"/>
    <w:rsid w:val="00780098"/>
    <w:rsid w:val="007831A5"/>
    <w:rsid w:val="00783347"/>
    <w:rsid w:val="007845B8"/>
    <w:rsid w:val="0078492F"/>
    <w:rsid w:val="00784A08"/>
    <w:rsid w:val="00785D02"/>
    <w:rsid w:val="007942C0"/>
    <w:rsid w:val="00796147"/>
    <w:rsid w:val="00797779"/>
    <w:rsid w:val="007A1647"/>
    <w:rsid w:val="007A1688"/>
    <w:rsid w:val="007A282C"/>
    <w:rsid w:val="007A2BFA"/>
    <w:rsid w:val="007A2E5E"/>
    <w:rsid w:val="007A3314"/>
    <w:rsid w:val="007A3598"/>
    <w:rsid w:val="007A509E"/>
    <w:rsid w:val="007A62B6"/>
    <w:rsid w:val="007A706D"/>
    <w:rsid w:val="007B0515"/>
    <w:rsid w:val="007B2AB3"/>
    <w:rsid w:val="007B2B05"/>
    <w:rsid w:val="007B4462"/>
    <w:rsid w:val="007B4B85"/>
    <w:rsid w:val="007B57E8"/>
    <w:rsid w:val="007B71AC"/>
    <w:rsid w:val="007B79C7"/>
    <w:rsid w:val="007C4740"/>
    <w:rsid w:val="007C5A19"/>
    <w:rsid w:val="007D16F4"/>
    <w:rsid w:val="007D2174"/>
    <w:rsid w:val="007D23DC"/>
    <w:rsid w:val="007D3CF5"/>
    <w:rsid w:val="007D62B0"/>
    <w:rsid w:val="007D68FC"/>
    <w:rsid w:val="007E1844"/>
    <w:rsid w:val="007E2997"/>
    <w:rsid w:val="007E2B49"/>
    <w:rsid w:val="007E5188"/>
    <w:rsid w:val="007E589E"/>
    <w:rsid w:val="007E6783"/>
    <w:rsid w:val="007E7496"/>
    <w:rsid w:val="007E75C7"/>
    <w:rsid w:val="007F068F"/>
    <w:rsid w:val="007F0CD5"/>
    <w:rsid w:val="007F3490"/>
    <w:rsid w:val="007F4707"/>
    <w:rsid w:val="007F6122"/>
    <w:rsid w:val="007F6AAE"/>
    <w:rsid w:val="007F7CBF"/>
    <w:rsid w:val="007F7F5A"/>
    <w:rsid w:val="00800B90"/>
    <w:rsid w:val="00802946"/>
    <w:rsid w:val="0080379D"/>
    <w:rsid w:val="00804004"/>
    <w:rsid w:val="00812627"/>
    <w:rsid w:val="0081297D"/>
    <w:rsid w:val="00813627"/>
    <w:rsid w:val="008158F9"/>
    <w:rsid w:val="00816008"/>
    <w:rsid w:val="00816B2C"/>
    <w:rsid w:val="008209C1"/>
    <w:rsid w:val="00820FEE"/>
    <w:rsid w:val="0082364C"/>
    <w:rsid w:val="008238C8"/>
    <w:rsid w:val="00824378"/>
    <w:rsid w:val="00824861"/>
    <w:rsid w:val="0082551D"/>
    <w:rsid w:val="00826A9A"/>
    <w:rsid w:val="008270A2"/>
    <w:rsid w:val="00830584"/>
    <w:rsid w:val="00831234"/>
    <w:rsid w:val="00831D1D"/>
    <w:rsid w:val="00835B41"/>
    <w:rsid w:val="00843BB0"/>
    <w:rsid w:val="00846533"/>
    <w:rsid w:val="008472D1"/>
    <w:rsid w:val="00847C7C"/>
    <w:rsid w:val="00847CFB"/>
    <w:rsid w:val="008563E7"/>
    <w:rsid w:val="00856F88"/>
    <w:rsid w:val="00863316"/>
    <w:rsid w:val="0086497D"/>
    <w:rsid w:val="008666CB"/>
    <w:rsid w:val="0086785A"/>
    <w:rsid w:val="008702A4"/>
    <w:rsid w:val="00870356"/>
    <w:rsid w:val="00872A5A"/>
    <w:rsid w:val="00874296"/>
    <w:rsid w:val="00874536"/>
    <w:rsid w:val="008804EA"/>
    <w:rsid w:val="00881246"/>
    <w:rsid w:val="008836D1"/>
    <w:rsid w:val="008859AF"/>
    <w:rsid w:val="00887331"/>
    <w:rsid w:val="00890E4D"/>
    <w:rsid w:val="00895703"/>
    <w:rsid w:val="008A1273"/>
    <w:rsid w:val="008A129C"/>
    <w:rsid w:val="008A17FF"/>
    <w:rsid w:val="008A21C6"/>
    <w:rsid w:val="008A24C8"/>
    <w:rsid w:val="008A3B1A"/>
    <w:rsid w:val="008A3EE6"/>
    <w:rsid w:val="008A6802"/>
    <w:rsid w:val="008A690A"/>
    <w:rsid w:val="008B0D80"/>
    <w:rsid w:val="008B184E"/>
    <w:rsid w:val="008B5103"/>
    <w:rsid w:val="008B7E39"/>
    <w:rsid w:val="008C0BDE"/>
    <w:rsid w:val="008C2160"/>
    <w:rsid w:val="008C3B03"/>
    <w:rsid w:val="008C3E57"/>
    <w:rsid w:val="008C4351"/>
    <w:rsid w:val="008C590B"/>
    <w:rsid w:val="008C70F9"/>
    <w:rsid w:val="008D1AEE"/>
    <w:rsid w:val="008D2718"/>
    <w:rsid w:val="008D4D8E"/>
    <w:rsid w:val="008D5423"/>
    <w:rsid w:val="008D685B"/>
    <w:rsid w:val="008E0831"/>
    <w:rsid w:val="008E0D99"/>
    <w:rsid w:val="008E0EA4"/>
    <w:rsid w:val="008E3BAA"/>
    <w:rsid w:val="008E4E7C"/>
    <w:rsid w:val="008E4F45"/>
    <w:rsid w:val="008E6CD5"/>
    <w:rsid w:val="008E7C5C"/>
    <w:rsid w:val="00902305"/>
    <w:rsid w:val="00903C5C"/>
    <w:rsid w:val="009048BE"/>
    <w:rsid w:val="0091110A"/>
    <w:rsid w:val="0091194C"/>
    <w:rsid w:val="00913AF8"/>
    <w:rsid w:val="00914D11"/>
    <w:rsid w:val="00916D1B"/>
    <w:rsid w:val="00922430"/>
    <w:rsid w:val="0093146F"/>
    <w:rsid w:val="009324E4"/>
    <w:rsid w:val="00932C4E"/>
    <w:rsid w:val="0093578D"/>
    <w:rsid w:val="009368F5"/>
    <w:rsid w:val="009400CE"/>
    <w:rsid w:val="009402DA"/>
    <w:rsid w:val="00941C34"/>
    <w:rsid w:val="00945B42"/>
    <w:rsid w:val="00952C0F"/>
    <w:rsid w:val="00953162"/>
    <w:rsid w:val="00954244"/>
    <w:rsid w:val="00955571"/>
    <w:rsid w:val="00961072"/>
    <w:rsid w:val="009641A8"/>
    <w:rsid w:val="009644DC"/>
    <w:rsid w:val="00964D37"/>
    <w:rsid w:val="00967FA8"/>
    <w:rsid w:val="00970DA1"/>
    <w:rsid w:val="009732E5"/>
    <w:rsid w:val="009814F3"/>
    <w:rsid w:val="009821F3"/>
    <w:rsid w:val="0098261D"/>
    <w:rsid w:val="009878F2"/>
    <w:rsid w:val="00996849"/>
    <w:rsid w:val="00996A92"/>
    <w:rsid w:val="009A3158"/>
    <w:rsid w:val="009A3362"/>
    <w:rsid w:val="009A4645"/>
    <w:rsid w:val="009A5216"/>
    <w:rsid w:val="009A6EDD"/>
    <w:rsid w:val="009B2766"/>
    <w:rsid w:val="009B4889"/>
    <w:rsid w:val="009B5598"/>
    <w:rsid w:val="009B626A"/>
    <w:rsid w:val="009B76A3"/>
    <w:rsid w:val="009C2280"/>
    <w:rsid w:val="009C52D5"/>
    <w:rsid w:val="009C547C"/>
    <w:rsid w:val="009C690B"/>
    <w:rsid w:val="009C7972"/>
    <w:rsid w:val="009D2D61"/>
    <w:rsid w:val="009D30AE"/>
    <w:rsid w:val="009D3B99"/>
    <w:rsid w:val="009D4F46"/>
    <w:rsid w:val="009D6A41"/>
    <w:rsid w:val="009E0F66"/>
    <w:rsid w:val="009E1926"/>
    <w:rsid w:val="009E2227"/>
    <w:rsid w:val="009E6AF0"/>
    <w:rsid w:val="009F4538"/>
    <w:rsid w:val="009F4C4B"/>
    <w:rsid w:val="009F65A9"/>
    <w:rsid w:val="009F7F42"/>
    <w:rsid w:val="00A10893"/>
    <w:rsid w:val="00A12BB8"/>
    <w:rsid w:val="00A1428B"/>
    <w:rsid w:val="00A14B3F"/>
    <w:rsid w:val="00A15DC1"/>
    <w:rsid w:val="00A17BAB"/>
    <w:rsid w:val="00A200AF"/>
    <w:rsid w:val="00A22908"/>
    <w:rsid w:val="00A23DBA"/>
    <w:rsid w:val="00A259E6"/>
    <w:rsid w:val="00A264BB"/>
    <w:rsid w:val="00A279B8"/>
    <w:rsid w:val="00A27D6A"/>
    <w:rsid w:val="00A302A9"/>
    <w:rsid w:val="00A308A6"/>
    <w:rsid w:val="00A31F4F"/>
    <w:rsid w:val="00A34C86"/>
    <w:rsid w:val="00A352EC"/>
    <w:rsid w:val="00A35B79"/>
    <w:rsid w:val="00A366C4"/>
    <w:rsid w:val="00A44D86"/>
    <w:rsid w:val="00A44DED"/>
    <w:rsid w:val="00A45214"/>
    <w:rsid w:val="00A4672C"/>
    <w:rsid w:val="00A46732"/>
    <w:rsid w:val="00A47F11"/>
    <w:rsid w:val="00A52C3C"/>
    <w:rsid w:val="00A60DCF"/>
    <w:rsid w:val="00A62949"/>
    <w:rsid w:val="00A6627A"/>
    <w:rsid w:val="00A663D6"/>
    <w:rsid w:val="00A6721D"/>
    <w:rsid w:val="00A71686"/>
    <w:rsid w:val="00A736F6"/>
    <w:rsid w:val="00A7407F"/>
    <w:rsid w:val="00A753AA"/>
    <w:rsid w:val="00A758C7"/>
    <w:rsid w:val="00A75A87"/>
    <w:rsid w:val="00A7787E"/>
    <w:rsid w:val="00A81B2C"/>
    <w:rsid w:val="00A92074"/>
    <w:rsid w:val="00A94288"/>
    <w:rsid w:val="00A96740"/>
    <w:rsid w:val="00AA089F"/>
    <w:rsid w:val="00AA1DA8"/>
    <w:rsid w:val="00AA2953"/>
    <w:rsid w:val="00AA3752"/>
    <w:rsid w:val="00AA42B5"/>
    <w:rsid w:val="00AB0564"/>
    <w:rsid w:val="00AB3777"/>
    <w:rsid w:val="00AB4F1D"/>
    <w:rsid w:val="00AB6773"/>
    <w:rsid w:val="00AC4DC8"/>
    <w:rsid w:val="00AC5B26"/>
    <w:rsid w:val="00AC713D"/>
    <w:rsid w:val="00AC7AB4"/>
    <w:rsid w:val="00AC7CA2"/>
    <w:rsid w:val="00AD0F85"/>
    <w:rsid w:val="00AD278B"/>
    <w:rsid w:val="00AD28BE"/>
    <w:rsid w:val="00AD396D"/>
    <w:rsid w:val="00AD3F4D"/>
    <w:rsid w:val="00AD59EF"/>
    <w:rsid w:val="00AE1945"/>
    <w:rsid w:val="00AE6BD1"/>
    <w:rsid w:val="00AF1FF8"/>
    <w:rsid w:val="00AF3382"/>
    <w:rsid w:val="00AF5340"/>
    <w:rsid w:val="00AF67BD"/>
    <w:rsid w:val="00AF7D42"/>
    <w:rsid w:val="00B00F6A"/>
    <w:rsid w:val="00B019B7"/>
    <w:rsid w:val="00B0579B"/>
    <w:rsid w:val="00B05FD2"/>
    <w:rsid w:val="00B076B8"/>
    <w:rsid w:val="00B115C7"/>
    <w:rsid w:val="00B11E2E"/>
    <w:rsid w:val="00B14D17"/>
    <w:rsid w:val="00B15B0F"/>
    <w:rsid w:val="00B2129C"/>
    <w:rsid w:val="00B21666"/>
    <w:rsid w:val="00B2304E"/>
    <w:rsid w:val="00B239D8"/>
    <w:rsid w:val="00B27A20"/>
    <w:rsid w:val="00B27DAC"/>
    <w:rsid w:val="00B308E7"/>
    <w:rsid w:val="00B31205"/>
    <w:rsid w:val="00B323D8"/>
    <w:rsid w:val="00B3400F"/>
    <w:rsid w:val="00B40863"/>
    <w:rsid w:val="00B4123F"/>
    <w:rsid w:val="00B41C8B"/>
    <w:rsid w:val="00B43028"/>
    <w:rsid w:val="00B448C5"/>
    <w:rsid w:val="00B453A2"/>
    <w:rsid w:val="00B50167"/>
    <w:rsid w:val="00B50680"/>
    <w:rsid w:val="00B5257B"/>
    <w:rsid w:val="00B54DCE"/>
    <w:rsid w:val="00B5734C"/>
    <w:rsid w:val="00B61810"/>
    <w:rsid w:val="00B62892"/>
    <w:rsid w:val="00B6297A"/>
    <w:rsid w:val="00B64ACC"/>
    <w:rsid w:val="00B670D8"/>
    <w:rsid w:val="00B72008"/>
    <w:rsid w:val="00B8014F"/>
    <w:rsid w:val="00B81436"/>
    <w:rsid w:val="00B82CD9"/>
    <w:rsid w:val="00B84674"/>
    <w:rsid w:val="00B85855"/>
    <w:rsid w:val="00B90491"/>
    <w:rsid w:val="00B92F81"/>
    <w:rsid w:val="00B933B2"/>
    <w:rsid w:val="00B94B63"/>
    <w:rsid w:val="00B950B1"/>
    <w:rsid w:val="00B96600"/>
    <w:rsid w:val="00B96FD0"/>
    <w:rsid w:val="00BA4BE6"/>
    <w:rsid w:val="00BA4D30"/>
    <w:rsid w:val="00BA6060"/>
    <w:rsid w:val="00BA6708"/>
    <w:rsid w:val="00BB25AF"/>
    <w:rsid w:val="00BB2688"/>
    <w:rsid w:val="00BB26B8"/>
    <w:rsid w:val="00BB37D1"/>
    <w:rsid w:val="00BB4179"/>
    <w:rsid w:val="00BB5F58"/>
    <w:rsid w:val="00BB7AC5"/>
    <w:rsid w:val="00BC1524"/>
    <w:rsid w:val="00BC1C22"/>
    <w:rsid w:val="00BC3D70"/>
    <w:rsid w:val="00BC3F6E"/>
    <w:rsid w:val="00BC3F82"/>
    <w:rsid w:val="00BC569D"/>
    <w:rsid w:val="00BD0CBD"/>
    <w:rsid w:val="00BD2728"/>
    <w:rsid w:val="00BD3CAC"/>
    <w:rsid w:val="00BD3F11"/>
    <w:rsid w:val="00BD413D"/>
    <w:rsid w:val="00BD4988"/>
    <w:rsid w:val="00BD5450"/>
    <w:rsid w:val="00BD6D1A"/>
    <w:rsid w:val="00BE07C2"/>
    <w:rsid w:val="00BE1659"/>
    <w:rsid w:val="00BE2CE1"/>
    <w:rsid w:val="00BE5755"/>
    <w:rsid w:val="00BE6487"/>
    <w:rsid w:val="00BE6583"/>
    <w:rsid w:val="00BF2221"/>
    <w:rsid w:val="00BF31E0"/>
    <w:rsid w:val="00BF35A7"/>
    <w:rsid w:val="00BF3A44"/>
    <w:rsid w:val="00BF4810"/>
    <w:rsid w:val="00BF65BD"/>
    <w:rsid w:val="00BF7BEF"/>
    <w:rsid w:val="00C01601"/>
    <w:rsid w:val="00C0338A"/>
    <w:rsid w:val="00C06ACD"/>
    <w:rsid w:val="00C1392F"/>
    <w:rsid w:val="00C16585"/>
    <w:rsid w:val="00C16BE9"/>
    <w:rsid w:val="00C17A69"/>
    <w:rsid w:val="00C20BC2"/>
    <w:rsid w:val="00C21BD3"/>
    <w:rsid w:val="00C224B3"/>
    <w:rsid w:val="00C229B1"/>
    <w:rsid w:val="00C22E66"/>
    <w:rsid w:val="00C2389A"/>
    <w:rsid w:val="00C24BF2"/>
    <w:rsid w:val="00C25373"/>
    <w:rsid w:val="00C26FDA"/>
    <w:rsid w:val="00C3013D"/>
    <w:rsid w:val="00C308D3"/>
    <w:rsid w:val="00C31781"/>
    <w:rsid w:val="00C31DFF"/>
    <w:rsid w:val="00C330EA"/>
    <w:rsid w:val="00C34D1C"/>
    <w:rsid w:val="00C35235"/>
    <w:rsid w:val="00C3625E"/>
    <w:rsid w:val="00C37B60"/>
    <w:rsid w:val="00C37F10"/>
    <w:rsid w:val="00C4276A"/>
    <w:rsid w:val="00C4537F"/>
    <w:rsid w:val="00C471B1"/>
    <w:rsid w:val="00C472B2"/>
    <w:rsid w:val="00C5388A"/>
    <w:rsid w:val="00C53D7E"/>
    <w:rsid w:val="00C542E9"/>
    <w:rsid w:val="00C544F7"/>
    <w:rsid w:val="00C60147"/>
    <w:rsid w:val="00C605F7"/>
    <w:rsid w:val="00C62B55"/>
    <w:rsid w:val="00C62D8B"/>
    <w:rsid w:val="00C64F4F"/>
    <w:rsid w:val="00C65649"/>
    <w:rsid w:val="00C66EE7"/>
    <w:rsid w:val="00C66F2D"/>
    <w:rsid w:val="00C676E2"/>
    <w:rsid w:val="00C72786"/>
    <w:rsid w:val="00C7296C"/>
    <w:rsid w:val="00C73DB0"/>
    <w:rsid w:val="00C757E3"/>
    <w:rsid w:val="00C762E8"/>
    <w:rsid w:val="00C76627"/>
    <w:rsid w:val="00C766AA"/>
    <w:rsid w:val="00C77CD1"/>
    <w:rsid w:val="00C8032C"/>
    <w:rsid w:val="00C8078D"/>
    <w:rsid w:val="00C80BCE"/>
    <w:rsid w:val="00C8196E"/>
    <w:rsid w:val="00C82500"/>
    <w:rsid w:val="00C833CF"/>
    <w:rsid w:val="00C8585A"/>
    <w:rsid w:val="00C87ED4"/>
    <w:rsid w:val="00C9091E"/>
    <w:rsid w:val="00CA1129"/>
    <w:rsid w:val="00CA2D34"/>
    <w:rsid w:val="00CA56E2"/>
    <w:rsid w:val="00CA5AB2"/>
    <w:rsid w:val="00CA7414"/>
    <w:rsid w:val="00CA798F"/>
    <w:rsid w:val="00CB492E"/>
    <w:rsid w:val="00CB56B9"/>
    <w:rsid w:val="00CB7905"/>
    <w:rsid w:val="00CC086A"/>
    <w:rsid w:val="00CC0C15"/>
    <w:rsid w:val="00CC1CD9"/>
    <w:rsid w:val="00CC22DE"/>
    <w:rsid w:val="00CC3086"/>
    <w:rsid w:val="00CC33F1"/>
    <w:rsid w:val="00CC3DCC"/>
    <w:rsid w:val="00CC7C84"/>
    <w:rsid w:val="00CC7F53"/>
    <w:rsid w:val="00CD59EC"/>
    <w:rsid w:val="00CD6E10"/>
    <w:rsid w:val="00CD7CC1"/>
    <w:rsid w:val="00CE05D1"/>
    <w:rsid w:val="00CE14A5"/>
    <w:rsid w:val="00CE1FF3"/>
    <w:rsid w:val="00CE28E3"/>
    <w:rsid w:val="00CE2ED3"/>
    <w:rsid w:val="00CF012D"/>
    <w:rsid w:val="00CF05AA"/>
    <w:rsid w:val="00CF7C64"/>
    <w:rsid w:val="00D00017"/>
    <w:rsid w:val="00D01EA1"/>
    <w:rsid w:val="00D03D5A"/>
    <w:rsid w:val="00D07619"/>
    <w:rsid w:val="00D101A7"/>
    <w:rsid w:val="00D10C4F"/>
    <w:rsid w:val="00D11F9A"/>
    <w:rsid w:val="00D1270D"/>
    <w:rsid w:val="00D129D6"/>
    <w:rsid w:val="00D13A90"/>
    <w:rsid w:val="00D13B1B"/>
    <w:rsid w:val="00D1631B"/>
    <w:rsid w:val="00D16551"/>
    <w:rsid w:val="00D233FD"/>
    <w:rsid w:val="00D2589F"/>
    <w:rsid w:val="00D26E25"/>
    <w:rsid w:val="00D33018"/>
    <w:rsid w:val="00D33CD8"/>
    <w:rsid w:val="00D3466F"/>
    <w:rsid w:val="00D34AFF"/>
    <w:rsid w:val="00D34C3C"/>
    <w:rsid w:val="00D36075"/>
    <w:rsid w:val="00D41715"/>
    <w:rsid w:val="00D45BD6"/>
    <w:rsid w:val="00D476FE"/>
    <w:rsid w:val="00D519BC"/>
    <w:rsid w:val="00D524A4"/>
    <w:rsid w:val="00D551A4"/>
    <w:rsid w:val="00D565D0"/>
    <w:rsid w:val="00D62185"/>
    <w:rsid w:val="00D640C8"/>
    <w:rsid w:val="00D670D6"/>
    <w:rsid w:val="00D70E74"/>
    <w:rsid w:val="00D73342"/>
    <w:rsid w:val="00D741D5"/>
    <w:rsid w:val="00D74B75"/>
    <w:rsid w:val="00D7587C"/>
    <w:rsid w:val="00D77FDD"/>
    <w:rsid w:val="00D80BB7"/>
    <w:rsid w:val="00D827EC"/>
    <w:rsid w:val="00D82AC8"/>
    <w:rsid w:val="00D8386B"/>
    <w:rsid w:val="00D849FF"/>
    <w:rsid w:val="00D856D8"/>
    <w:rsid w:val="00D8751B"/>
    <w:rsid w:val="00D9074B"/>
    <w:rsid w:val="00D90ED0"/>
    <w:rsid w:val="00D921CC"/>
    <w:rsid w:val="00D937E7"/>
    <w:rsid w:val="00D944B3"/>
    <w:rsid w:val="00D96A22"/>
    <w:rsid w:val="00D96EA2"/>
    <w:rsid w:val="00D97227"/>
    <w:rsid w:val="00DA2978"/>
    <w:rsid w:val="00DA7835"/>
    <w:rsid w:val="00DB0206"/>
    <w:rsid w:val="00DB110D"/>
    <w:rsid w:val="00DB125D"/>
    <w:rsid w:val="00DB26AB"/>
    <w:rsid w:val="00DB3794"/>
    <w:rsid w:val="00DB3DB0"/>
    <w:rsid w:val="00DB466F"/>
    <w:rsid w:val="00DB4EFB"/>
    <w:rsid w:val="00DB5037"/>
    <w:rsid w:val="00DB692C"/>
    <w:rsid w:val="00DB7C2C"/>
    <w:rsid w:val="00DC2DD0"/>
    <w:rsid w:val="00DC39FF"/>
    <w:rsid w:val="00DC5519"/>
    <w:rsid w:val="00DC5BDC"/>
    <w:rsid w:val="00DC78F0"/>
    <w:rsid w:val="00DD0577"/>
    <w:rsid w:val="00DD17D2"/>
    <w:rsid w:val="00DD3DD0"/>
    <w:rsid w:val="00DD3E3E"/>
    <w:rsid w:val="00DD3E84"/>
    <w:rsid w:val="00DD4362"/>
    <w:rsid w:val="00DE217B"/>
    <w:rsid w:val="00DE39C6"/>
    <w:rsid w:val="00DE3C18"/>
    <w:rsid w:val="00DE5229"/>
    <w:rsid w:val="00DE56F6"/>
    <w:rsid w:val="00DE60FE"/>
    <w:rsid w:val="00DE742F"/>
    <w:rsid w:val="00DE7DA4"/>
    <w:rsid w:val="00DF1996"/>
    <w:rsid w:val="00DF1AC3"/>
    <w:rsid w:val="00DF45F4"/>
    <w:rsid w:val="00DF6F29"/>
    <w:rsid w:val="00DF7759"/>
    <w:rsid w:val="00E01E7E"/>
    <w:rsid w:val="00E03776"/>
    <w:rsid w:val="00E039F1"/>
    <w:rsid w:val="00E03B7E"/>
    <w:rsid w:val="00E04FE7"/>
    <w:rsid w:val="00E053A1"/>
    <w:rsid w:val="00E06FD8"/>
    <w:rsid w:val="00E10D15"/>
    <w:rsid w:val="00E10EFF"/>
    <w:rsid w:val="00E11C58"/>
    <w:rsid w:val="00E12544"/>
    <w:rsid w:val="00E128E1"/>
    <w:rsid w:val="00E13065"/>
    <w:rsid w:val="00E13304"/>
    <w:rsid w:val="00E13BD8"/>
    <w:rsid w:val="00E20598"/>
    <w:rsid w:val="00E21358"/>
    <w:rsid w:val="00E21BF0"/>
    <w:rsid w:val="00E225D8"/>
    <w:rsid w:val="00E22FCE"/>
    <w:rsid w:val="00E267AE"/>
    <w:rsid w:val="00E27664"/>
    <w:rsid w:val="00E329EC"/>
    <w:rsid w:val="00E33040"/>
    <w:rsid w:val="00E342CC"/>
    <w:rsid w:val="00E36748"/>
    <w:rsid w:val="00E36CE9"/>
    <w:rsid w:val="00E40609"/>
    <w:rsid w:val="00E40DDA"/>
    <w:rsid w:val="00E4292D"/>
    <w:rsid w:val="00E43919"/>
    <w:rsid w:val="00E460C8"/>
    <w:rsid w:val="00E46671"/>
    <w:rsid w:val="00E515BF"/>
    <w:rsid w:val="00E51B1C"/>
    <w:rsid w:val="00E51C64"/>
    <w:rsid w:val="00E56E44"/>
    <w:rsid w:val="00E57AEB"/>
    <w:rsid w:val="00E61AA0"/>
    <w:rsid w:val="00E62042"/>
    <w:rsid w:val="00E63AFF"/>
    <w:rsid w:val="00E64E4B"/>
    <w:rsid w:val="00E67AF7"/>
    <w:rsid w:val="00E73E61"/>
    <w:rsid w:val="00E7582A"/>
    <w:rsid w:val="00E7586C"/>
    <w:rsid w:val="00E7767E"/>
    <w:rsid w:val="00E81F67"/>
    <w:rsid w:val="00E85465"/>
    <w:rsid w:val="00E865A7"/>
    <w:rsid w:val="00E87573"/>
    <w:rsid w:val="00E8757F"/>
    <w:rsid w:val="00E9170D"/>
    <w:rsid w:val="00E93E81"/>
    <w:rsid w:val="00E9538C"/>
    <w:rsid w:val="00E9618E"/>
    <w:rsid w:val="00E97A97"/>
    <w:rsid w:val="00EA3B3E"/>
    <w:rsid w:val="00EA3D0F"/>
    <w:rsid w:val="00EA4E69"/>
    <w:rsid w:val="00EA7023"/>
    <w:rsid w:val="00EA79A3"/>
    <w:rsid w:val="00EB0EF2"/>
    <w:rsid w:val="00EB19CA"/>
    <w:rsid w:val="00EB4131"/>
    <w:rsid w:val="00EB46B1"/>
    <w:rsid w:val="00EB512B"/>
    <w:rsid w:val="00EB591A"/>
    <w:rsid w:val="00EB6220"/>
    <w:rsid w:val="00EC0041"/>
    <w:rsid w:val="00EC03A4"/>
    <w:rsid w:val="00EC1AA6"/>
    <w:rsid w:val="00EC371E"/>
    <w:rsid w:val="00EC5388"/>
    <w:rsid w:val="00EC6914"/>
    <w:rsid w:val="00ED10B6"/>
    <w:rsid w:val="00ED1487"/>
    <w:rsid w:val="00ED4A89"/>
    <w:rsid w:val="00ED5C4C"/>
    <w:rsid w:val="00ED6603"/>
    <w:rsid w:val="00EE0711"/>
    <w:rsid w:val="00EE2AF8"/>
    <w:rsid w:val="00EE2BB2"/>
    <w:rsid w:val="00EE2D92"/>
    <w:rsid w:val="00EE4206"/>
    <w:rsid w:val="00EE424D"/>
    <w:rsid w:val="00EE45B5"/>
    <w:rsid w:val="00EE4653"/>
    <w:rsid w:val="00EE5419"/>
    <w:rsid w:val="00EE5BE0"/>
    <w:rsid w:val="00EE5E0F"/>
    <w:rsid w:val="00EE6F58"/>
    <w:rsid w:val="00EE7785"/>
    <w:rsid w:val="00EF2188"/>
    <w:rsid w:val="00EF2353"/>
    <w:rsid w:val="00EF28DC"/>
    <w:rsid w:val="00EF4CD0"/>
    <w:rsid w:val="00EF6C96"/>
    <w:rsid w:val="00EF7097"/>
    <w:rsid w:val="00F00777"/>
    <w:rsid w:val="00F00E8A"/>
    <w:rsid w:val="00F00FA7"/>
    <w:rsid w:val="00F030C9"/>
    <w:rsid w:val="00F06449"/>
    <w:rsid w:val="00F075B5"/>
    <w:rsid w:val="00F12B32"/>
    <w:rsid w:val="00F13E3C"/>
    <w:rsid w:val="00F151EB"/>
    <w:rsid w:val="00F1768A"/>
    <w:rsid w:val="00F1777E"/>
    <w:rsid w:val="00F218F5"/>
    <w:rsid w:val="00F21E5C"/>
    <w:rsid w:val="00F2527C"/>
    <w:rsid w:val="00F25406"/>
    <w:rsid w:val="00F26340"/>
    <w:rsid w:val="00F26F9B"/>
    <w:rsid w:val="00F27D59"/>
    <w:rsid w:val="00F31058"/>
    <w:rsid w:val="00F34873"/>
    <w:rsid w:val="00F3631C"/>
    <w:rsid w:val="00F37640"/>
    <w:rsid w:val="00F50855"/>
    <w:rsid w:val="00F5094D"/>
    <w:rsid w:val="00F513FF"/>
    <w:rsid w:val="00F515CC"/>
    <w:rsid w:val="00F533A4"/>
    <w:rsid w:val="00F54734"/>
    <w:rsid w:val="00F6430E"/>
    <w:rsid w:val="00F64499"/>
    <w:rsid w:val="00F64A77"/>
    <w:rsid w:val="00F67321"/>
    <w:rsid w:val="00F67C4E"/>
    <w:rsid w:val="00F7112B"/>
    <w:rsid w:val="00F71485"/>
    <w:rsid w:val="00F72838"/>
    <w:rsid w:val="00F73936"/>
    <w:rsid w:val="00F742F8"/>
    <w:rsid w:val="00F7494A"/>
    <w:rsid w:val="00F754CB"/>
    <w:rsid w:val="00F7590E"/>
    <w:rsid w:val="00F811A4"/>
    <w:rsid w:val="00F822BB"/>
    <w:rsid w:val="00F82FFD"/>
    <w:rsid w:val="00F86385"/>
    <w:rsid w:val="00F86FB6"/>
    <w:rsid w:val="00F87353"/>
    <w:rsid w:val="00F916BC"/>
    <w:rsid w:val="00F937F0"/>
    <w:rsid w:val="00F9421D"/>
    <w:rsid w:val="00F957D5"/>
    <w:rsid w:val="00F97621"/>
    <w:rsid w:val="00F97E64"/>
    <w:rsid w:val="00FA1C05"/>
    <w:rsid w:val="00FA5A68"/>
    <w:rsid w:val="00FA5D90"/>
    <w:rsid w:val="00FA6EF4"/>
    <w:rsid w:val="00FB096B"/>
    <w:rsid w:val="00FB1E5B"/>
    <w:rsid w:val="00FB3482"/>
    <w:rsid w:val="00FB4673"/>
    <w:rsid w:val="00FB6579"/>
    <w:rsid w:val="00FB7ACB"/>
    <w:rsid w:val="00FC1129"/>
    <w:rsid w:val="00FC152A"/>
    <w:rsid w:val="00FC4F8F"/>
    <w:rsid w:val="00FC7E06"/>
    <w:rsid w:val="00FD15FF"/>
    <w:rsid w:val="00FD40D6"/>
    <w:rsid w:val="00FD70C6"/>
    <w:rsid w:val="00FE0251"/>
    <w:rsid w:val="00FE1142"/>
    <w:rsid w:val="00FE5032"/>
    <w:rsid w:val="00FF0857"/>
    <w:rsid w:val="00FF2D66"/>
    <w:rsid w:val="00FF3694"/>
    <w:rsid w:val="00FF54D7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0E7B0-5EB3-449B-AEAE-34760559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4"/>
    <w:pPr>
      <w:ind w:left="720"/>
      <w:contextualSpacing/>
    </w:pPr>
  </w:style>
  <w:style w:type="character" w:styleId="a4">
    <w:name w:val="Hyperlink"/>
    <w:basedOn w:val="a0"/>
    <w:uiPriority w:val="99"/>
    <w:rsid w:val="001A23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D542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5423"/>
    <w:rPr>
      <w:rFonts w:ascii="Tahoma" w:hAnsi="Tahoma"/>
      <w:sz w:val="16"/>
    </w:rPr>
  </w:style>
  <w:style w:type="paragraph" w:customStyle="1" w:styleId="ConsPlusNormal">
    <w:name w:val="ConsPlusNormal"/>
    <w:rsid w:val="00EC00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47C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9B62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26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9B62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56386"/>
  </w:style>
  <w:style w:type="paragraph" w:customStyle="1" w:styleId="ac">
    <w:name w:val="Знак Знак"/>
    <w:basedOn w:val="a"/>
    <w:rsid w:val="00EF28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Plain Text"/>
    <w:basedOn w:val="a"/>
    <w:link w:val="ae"/>
    <w:rsid w:val="00D10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101A7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4D69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Стиль"/>
    <w:basedOn w:val="a"/>
    <w:rsid w:val="00F976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311pt">
    <w:name w:val="Основной текст (13) + 11 pt"/>
    <w:rsid w:val="002203B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96E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footer"/>
    <w:basedOn w:val="a"/>
    <w:link w:val="af2"/>
    <w:uiPriority w:val="99"/>
    <w:rsid w:val="00C656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C65649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next w:val="a"/>
    <w:rsid w:val="003D4DF8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EA79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pytarget">
    <w:name w:val="copy_target"/>
    <w:basedOn w:val="a0"/>
    <w:rsid w:val="00B72008"/>
  </w:style>
  <w:style w:type="paragraph" w:customStyle="1" w:styleId="ConsPlusNonformat0">
    <w:name w:val="ConsPlusNonformat"/>
    <w:next w:val="a"/>
    <w:rsid w:val="0014797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f3">
    <w:name w:val="header"/>
    <w:basedOn w:val="a"/>
    <w:link w:val="af4"/>
    <w:uiPriority w:val="99"/>
    <w:semiHidden/>
    <w:unhideWhenUsed/>
    <w:rsid w:val="0061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17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E9CE69A70B6100082134A8CF99C8934E50C4CADA4B27FA0DA19CADD856E1425008BFD67r5R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delta.ivanovo?igshid=1tv2tdn0shvw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797ACDCDEE0392CC62F6BDFCB344DD03DA77FF431471329485B929D752F09ABC22C9334713A47594D846CC2AO9W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642F-CE09-4564-9DBB-3F19DA1D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Абзелилова АШ</dc:creator>
  <cp:lastModifiedBy>Крутова Марина</cp:lastModifiedBy>
  <cp:revision>5</cp:revision>
  <cp:lastPrinted>2017-09-27T06:02:00Z</cp:lastPrinted>
  <dcterms:created xsi:type="dcterms:W3CDTF">2021-01-29T07:59:00Z</dcterms:created>
  <dcterms:modified xsi:type="dcterms:W3CDTF">2021-02-02T11:47:00Z</dcterms:modified>
</cp:coreProperties>
</file>