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7A" w:rsidRDefault="003A397A" w:rsidP="003A397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Доклад Чугуновой Е.Е., </w:t>
      </w:r>
    </w:p>
    <w:p w:rsidR="003A397A" w:rsidRDefault="003A397A" w:rsidP="003A397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заместителя руководителя управления – начальника отдела антимонопольного контроля и контроля органов власти</w:t>
      </w:r>
    </w:p>
    <w:p w:rsidR="003A397A" w:rsidRDefault="003A397A" w:rsidP="003A397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Ивановского УФАС России</w:t>
      </w:r>
    </w:p>
    <w:p w:rsidR="003A397A" w:rsidRDefault="003A397A" w:rsidP="003A397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397A" w:rsidRDefault="003A397A" w:rsidP="003A397A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«Итоги деятельности Ивановского УФАС России </w:t>
      </w:r>
    </w:p>
    <w:p w:rsidR="003A397A" w:rsidRDefault="003A397A" w:rsidP="003A397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контролю за соблюдением антимонопольного </w:t>
      </w:r>
    </w:p>
    <w:p w:rsidR="003A397A" w:rsidRDefault="003A397A" w:rsidP="003A397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законодательства в 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году»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A397A" w:rsidRDefault="003A397A" w:rsidP="003A397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E3118C" w:rsidRPr="00697572" w:rsidRDefault="00D96EA2" w:rsidP="00D96E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7572">
        <w:rPr>
          <w:rStyle w:val="fontstyle01"/>
          <w:rFonts w:ascii="Times New Roman" w:hAnsi="Times New Roman"/>
          <w:sz w:val="26"/>
          <w:szCs w:val="26"/>
        </w:rPr>
        <w:t>Управление Федеральной антимонопольной службы по Ивановской области</w:t>
      </w:r>
      <w:r w:rsidR="00EE45B5" w:rsidRPr="00697572">
        <w:rPr>
          <w:rStyle w:val="fontstyle01"/>
          <w:rFonts w:ascii="Times New Roman" w:hAnsi="Times New Roman"/>
          <w:sz w:val="26"/>
          <w:szCs w:val="26"/>
        </w:rPr>
        <w:t xml:space="preserve"> (далее - Ивановское УФАС России)</w:t>
      </w:r>
      <w:r w:rsidRPr="00697572">
        <w:rPr>
          <w:rStyle w:val="fontstyle01"/>
          <w:rFonts w:ascii="Times New Roman" w:hAnsi="Times New Roman"/>
          <w:sz w:val="26"/>
          <w:szCs w:val="26"/>
        </w:rPr>
        <w:t xml:space="preserve"> </w:t>
      </w:r>
      <w:r w:rsidR="0012362F" w:rsidRPr="00697572">
        <w:rPr>
          <w:rFonts w:ascii="Times New Roman" w:hAnsi="Times New Roman"/>
          <w:sz w:val="26"/>
          <w:szCs w:val="26"/>
        </w:rPr>
        <w:t>осуществляет функции по контролю за соблюдением антимонопольного законодательства, законодательства в сфере деятельности субъектов естественных монополий (в части установленных законодательством полномочий антимонопольного органа)</w:t>
      </w:r>
      <w:r w:rsidR="00E3118C" w:rsidRPr="00697572">
        <w:rPr>
          <w:rFonts w:ascii="Times New Roman" w:hAnsi="Times New Roman"/>
          <w:sz w:val="26"/>
          <w:szCs w:val="26"/>
        </w:rPr>
        <w:t>.</w:t>
      </w:r>
    </w:p>
    <w:p w:rsidR="00E3118C" w:rsidRPr="00697572" w:rsidRDefault="00E3118C" w:rsidP="00D96E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E6583" w:rsidRPr="00697572" w:rsidRDefault="009B4889" w:rsidP="00D96EA2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6"/>
          <w:szCs w:val="26"/>
        </w:rPr>
      </w:pPr>
      <w:r w:rsidRPr="00697572">
        <w:rPr>
          <w:rFonts w:ascii="Times New Roman" w:hAnsi="Times New Roman"/>
          <w:sz w:val="26"/>
          <w:szCs w:val="26"/>
        </w:rPr>
        <w:t xml:space="preserve">Одним из важнейших направлений деятельности Ивановского УФАС России является контроль за соблюдением </w:t>
      </w:r>
      <w:r w:rsidRPr="00697572">
        <w:rPr>
          <w:rStyle w:val="fontstyle01"/>
          <w:rFonts w:ascii="Times New Roman" w:hAnsi="Times New Roman"/>
          <w:sz w:val="26"/>
          <w:szCs w:val="26"/>
        </w:rPr>
        <w:t>антимонопольного законодательства.</w:t>
      </w:r>
    </w:p>
    <w:p w:rsidR="009B4889" w:rsidRPr="00697572" w:rsidRDefault="009B4889" w:rsidP="00D96EA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F7759" w:rsidRPr="00697572" w:rsidRDefault="00E3118C" w:rsidP="00E3118C">
      <w:pPr>
        <w:pStyle w:val="a8"/>
        <w:numPr>
          <w:ilvl w:val="0"/>
          <w:numId w:val="11"/>
        </w:numPr>
        <w:spacing w:after="120"/>
        <w:ind w:left="0" w:firstLine="567"/>
        <w:rPr>
          <w:b/>
          <w:sz w:val="26"/>
          <w:szCs w:val="26"/>
        </w:rPr>
      </w:pPr>
      <w:r w:rsidRPr="00697572">
        <w:rPr>
          <w:b/>
          <w:sz w:val="26"/>
          <w:szCs w:val="26"/>
        </w:rPr>
        <w:t>Количество поступивших заявлений со стороны хозяйствующих субъектов (в том числе предпринимателей, потребителей) в 202</w:t>
      </w:r>
      <w:r w:rsidR="00493388">
        <w:rPr>
          <w:b/>
          <w:sz w:val="26"/>
          <w:szCs w:val="26"/>
        </w:rPr>
        <w:t>3</w:t>
      </w:r>
      <w:r w:rsidRPr="00697572">
        <w:rPr>
          <w:b/>
          <w:sz w:val="26"/>
          <w:szCs w:val="26"/>
        </w:rPr>
        <w:t xml:space="preserve"> году составило</w:t>
      </w:r>
      <w:r w:rsidR="00493388">
        <w:rPr>
          <w:b/>
          <w:sz w:val="26"/>
          <w:szCs w:val="26"/>
        </w:rPr>
        <w:t xml:space="preserve"> 508</w:t>
      </w:r>
      <w:r w:rsidRPr="00697572">
        <w:rPr>
          <w:b/>
          <w:sz w:val="26"/>
          <w:szCs w:val="26"/>
        </w:rPr>
        <w:t>, разбивка поступивших заявлений по контролируемым сферам приведена в таблице №1.</w:t>
      </w:r>
    </w:p>
    <w:p w:rsidR="00E3118C" w:rsidRPr="00E3118C" w:rsidRDefault="00E3118C" w:rsidP="00E3118C">
      <w:pPr>
        <w:pStyle w:val="a8"/>
        <w:spacing w:after="120"/>
        <w:ind w:left="567" w:firstLine="0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5529"/>
        <w:gridCol w:w="992"/>
        <w:gridCol w:w="992"/>
        <w:gridCol w:w="992"/>
        <w:gridCol w:w="851"/>
      </w:tblGrid>
      <w:tr w:rsidR="00493388" w:rsidRPr="00100199" w:rsidTr="00493388">
        <w:tc>
          <w:tcPr>
            <w:tcW w:w="5529" w:type="dxa"/>
          </w:tcPr>
          <w:p w:rsidR="00493388" w:rsidRPr="00113F66" w:rsidRDefault="00493388" w:rsidP="00E3118C">
            <w:pPr>
              <w:pStyle w:val="a8"/>
              <w:ind w:firstLine="0"/>
              <w:jc w:val="center"/>
              <w:rPr>
                <w:b/>
                <w:sz w:val="24"/>
                <w:szCs w:val="24"/>
              </w:rPr>
            </w:pPr>
            <w:r w:rsidRPr="00113F66">
              <w:rPr>
                <w:b/>
                <w:bCs/>
                <w:sz w:val="24"/>
                <w:szCs w:val="24"/>
              </w:rPr>
              <w:t>Федеральный закон№135-ФЗ от 26.07.2006 «О защите конкуренции»</w:t>
            </w:r>
          </w:p>
        </w:tc>
        <w:tc>
          <w:tcPr>
            <w:tcW w:w="992" w:type="dxa"/>
          </w:tcPr>
          <w:p w:rsidR="00493388" w:rsidRPr="00113F66" w:rsidRDefault="00493388" w:rsidP="009324E4">
            <w:pPr>
              <w:pStyle w:val="a8"/>
              <w:ind w:firstLine="0"/>
              <w:jc w:val="center"/>
              <w:rPr>
                <w:b/>
                <w:sz w:val="24"/>
                <w:szCs w:val="24"/>
              </w:rPr>
            </w:pPr>
            <w:r w:rsidRPr="00113F66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493388" w:rsidRPr="00113F66" w:rsidRDefault="00493388" w:rsidP="0006375C">
            <w:pPr>
              <w:jc w:val="center"/>
              <w:rPr>
                <w:b/>
                <w:sz w:val="24"/>
                <w:szCs w:val="24"/>
              </w:rPr>
            </w:pPr>
            <w:r w:rsidRPr="00113F66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493388" w:rsidRPr="00D97415" w:rsidRDefault="00493388" w:rsidP="00461DA7">
            <w:pPr>
              <w:jc w:val="center"/>
              <w:rPr>
                <w:b/>
                <w:sz w:val="24"/>
                <w:szCs w:val="24"/>
              </w:rPr>
            </w:pPr>
            <w:r w:rsidRPr="00D97415">
              <w:rPr>
                <w:b/>
                <w:sz w:val="24"/>
                <w:szCs w:val="24"/>
              </w:rPr>
              <w:t>2022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493388" w:rsidRPr="00D97415" w:rsidRDefault="00493388" w:rsidP="004933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</w:tr>
      <w:tr w:rsidR="00493388" w:rsidRPr="00100199" w:rsidTr="00493388">
        <w:tc>
          <w:tcPr>
            <w:tcW w:w="5529" w:type="dxa"/>
          </w:tcPr>
          <w:p w:rsidR="00493388" w:rsidRPr="00113F66" w:rsidRDefault="00493388" w:rsidP="0006375C">
            <w:pPr>
              <w:pStyle w:val="a8"/>
              <w:ind w:firstLine="0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Монополистическая деятельность (статьи 10,11,11.1)    </w:t>
            </w:r>
          </w:p>
        </w:tc>
        <w:tc>
          <w:tcPr>
            <w:tcW w:w="992" w:type="dxa"/>
          </w:tcPr>
          <w:p w:rsidR="00493388" w:rsidRPr="00113F66" w:rsidRDefault="00493388" w:rsidP="009324E4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493388" w:rsidRPr="00113F66" w:rsidRDefault="00493388" w:rsidP="0006375C">
            <w:pPr>
              <w:jc w:val="center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353</w:t>
            </w:r>
          </w:p>
        </w:tc>
        <w:tc>
          <w:tcPr>
            <w:tcW w:w="992" w:type="dxa"/>
          </w:tcPr>
          <w:p w:rsidR="00493388" w:rsidRPr="00D97415" w:rsidRDefault="00493388" w:rsidP="00461DA7">
            <w:pPr>
              <w:jc w:val="center"/>
              <w:rPr>
                <w:sz w:val="24"/>
                <w:szCs w:val="24"/>
              </w:rPr>
            </w:pPr>
            <w:r w:rsidRPr="00D97415">
              <w:rPr>
                <w:sz w:val="24"/>
                <w:szCs w:val="24"/>
              </w:rPr>
              <w:t>431</w:t>
            </w:r>
          </w:p>
        </w:tc>
        <w:tc>
          <w:tcPr>
            <w:tcW w:w="851" w:type="dxa"/>
          </w:tcPr>
          <w:p w:rsidR="00493388" w:rsidRPr="00D97415" w:rsidRDefault="00493388" w:rsidP="00493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</w:tr>
      <w:tr w:rsidR="00493388" w:rsidRPr="00100199" w:rsidTr="00493388">
        <w:tc>
          <w:tcPr>
            <w:tcW w:w="5529" w:type="dxa"/>
          </w:tcPr>
          <w:p w:rsidR="00493388" w:rsidRPr="00113F66" w:rsidRDefault="00493388" w:rsidP="0006375C">
            <w:pPr>
              <w:pStyle w:val="a8"/>
              <w:ind w:firstLine="0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Недобросовестная конкуренция (статьи 14.1-14.8)</w:t>
            </w:r>
          </w:p>
        </w:tc>
        <w:tc>
          <w:tcPr>
            <w:tcW w:w="992" w:type="dxa"/>
          </w:tcPr>
          <w:p w:rsidR="00493388" w:rsidRPr="00113F66" w:rsidRDefault="00493388" w:rsidP="009324E4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93388" w:rsidRPr="00113F66" w:rsidRDefault="00493388" w:rsidP="0006375C">
            <w:pPr>
              <w:jc w:val="center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493388" w:rsidRPr="00D97415" w:rsidRDefault="00493388" w:rsidP="00461DA7">
            <w:pPr>
              <w:jc w:val="center"/>
              <w:rPr>
                <w:sz w:val="24"/>
                <w:szCs w:val="24"/>
              </w:rPr>
            </w:pPr>
            <w:r w:rsidRPr="00D97415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493388" w:rsidRPr="00D97415" w:rsidRDefault="00493388" w:rsidP="00493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493388" w:rsidRPr="00100199" w:rsidTr="00493388">
        <w:tc>
          <w:tcPr>
            <w:tcW w:w="5529" w:type="dxa"/>
          </w:tcPr>
          <w:p w:rsidR="00493388" w:rsidRPr="00113F66" w:rsidRDefault="00493388" w:rsidP="0006375C">
            <w:pPr>
              <w:pStyle w:val="a8"/>
              <w:ind w:firstLine="0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Антиконкурентные действия органов государственной власти и местного самоуправления (статьи 15,16,17.1, 18,19-21)</w:t>
            </w:r>
          </w:p>
        </w:tc>
        <w:tc>
          <w:tcPr>
            <w:tcW w:w="992" w:type="dxa"/>
          </w:tcPr>
          <w:p w:rsidR="00493388" w:rsidRPr="00113F66" w:rsidRDefault="00493388" w:rsidP="009324E4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493388" w:rsidRPr="00113F66" w:rsidRDefault="00493388" w:rsidP="0006375C">
            <w:pPr>
              <w:jc w:val="center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493388" w:rsidRPr="00D97415" w:rsidRDefault="00493388" w:rsidP="00461DA7">
            <w:pPr>
              <w:jc w:val="center"/>
              <w:rPr>
                <w:sz w:val="24"/>
                <w:szCs w:val="24"/>
              </w:rPr>
            </w:pPr>
            <w:r w:rsidRPr="00D97415"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493388" w:rsidRPr="00D97415" w:rsidRDefault="00493388" w:rsidP="00493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493388" w:rsidRPr="00EE5BE0" w:rsidTr="00493388">
        <w:tc>
          <w:tcPr>
            <w:tcW w:w="5529" w:type="dxa"/>
          </w:tcPr>
          <w:p w:rsidR="00493388" w:rsidRPr="00113F66" w:rsidRDefault="00493388" w:rsidP="0006375C">
            <w:pPr>
              <w:pStyle w:val="a8"/>
              <w:ind w:firstLine="0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Антиконкурентные действия при проведении торгов (статья 17)</w:t>
            </w:r>
          </w:p>
        </w:tc>
        <w:tc>
          <w:tcPr>
            <w:tcW w:w="992" w:type="dxa"/>
          </w:tcPr>
          <w:p w:rsidR="00493388" w:rsidRPr="00113F66" w:rsidRDefault="00493388" w:rsidP="009324E4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493388" w:rsidRPr="00113F66" w:rsidRDefault="00493388" w:rsidP="0006375C">
            <w:pPr>
              <w:jc w:val="center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93388" w:rsidRPr="00D97415" w:rsidRDefault="00493388" w:rsidP="00461DA7">
            <w:pPr>
              <w:jc w:val="center"/>
              <w:rPr>
                <w:sz w:val="24"/>
                <w:szCs w:val="24"/>
              </w:rPr>
            </w:pPr>
            <w:r w:rsidRPr="00D97415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93388" w:rsidRPr="00D97415" w:rsidRDefault="00493388" w:rsidP="00493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3388" w:rsidRPr="00100199" w:rsidTr="00493388">
        <w:tc>
          <w:tcPr>
            <w:tcW w:w="5529" w:type="dxa"/>
          </w:tcPr>
          <w:p w:rsidR="00493388" w:rsidRPr="00113F66" w:rsidRDefault="00493388" w:rsidP="0006375C">
            <w:pPr>
              <w:pStyle w:val="a8"/>
              <w:ind w:firstLine="0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 xml:space="preserve">Жалобы на нарушение процедуры торгов и порядка заключения договоров, порядка осуществления процедур, включенных в исчерпывающие перечни процедур в сферах строительства </w:t>
            </w:r>
          </w:p>
          <w:p w:rsidR="00493388" w:rsidRPr="00113F66" w:rsidRDefault="00493388" w:rsidP="0006375C">
            <w:pPr>
              <w:pStyle w:val="a8"/>
              <w:ind w:firstLine="0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(статья 18.1)</w:t>
            </w:r>
          </w:p>
        </w:tc>
        <w:tc>
          <w:tcPr>
            <w:tcW w:w="992" w:type="dxa"/>
          </w:tcPr>
          <w:p w:rsidR="00493388" w:rsidRPr="00113F66" w:rsidRDefault="00493388" w:rsidP="009324E4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93388" w:rsidRPr="00113F66" w:rsidRDefault="00493388" w:rsidP="0006375C">
            <w:pPr>
              <w:jc w:val="center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493388" w:rsidRPr="00D97415" w:rsidRDefault="00493388" w:rsidP="00461DA7">
            <w:pPr>
              <w:jc w:val="center"/>
              <w:rPr>
                <w:sz w:val="24"/>
                <w:szCs w:val="24"/>
              </w:rPr>
            </w:pPr>
            <w:r w:rsidRPr="00D97415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493388" w:rsidRPr="00D97415" w:rsidRDefault="00493388" w:rsidP="00493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93388" w:rsidRPr="004F7FBE" w:rsidTr="00493388">
        <w:tc>
          <w:tcPr>
            <w:tcW w:w="5529" w:type="dxa"/>
            <w:tcBorders>
              <w:bottom w:val="single" w:sz="4" w:space="0" w:color="auto"/>
            </w:tcBorders>
          </w:tcPr>
          <w:p w:rsidR="00493388" w:rsidRPr="00113F66" w:rsidRDefault="00493388" w:rsidP="0006375C">
            <w:pPr>
              <w:pStyle w:val="a8"/>
              <w:ind w:firstLine="0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ИТОГО поступивших обращений      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388" w:rsidRPr="00113F66" w:rsidRDefault="00493388" w:rsidP="009324E4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468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388" w:rsidRPr="00113F66" w:rsidRDefault="00493388" w:rsidP="0006375C">
            <w:pPr>
              <w:jc w:val="center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478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388" w:rsidRPr="00807B0B" w:rsidRDefault="00493388" w:rsidP="00461D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3388" w:rsidRPr="00493388" w:rsidRDefault="00493388" w:rsidP="00493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</w:tr>
    </w:tbl>
    <w:p w:rsidR="00DF7759" w:rsidRDefault="00DF7759" w:rsidP="00100199">
      <w:pPr>
        <w:pStyle w:val="a8"/>
        <w:ind w:left="495" w:firstLine="0"/>
        <w:jc w:val="center"/>
        <w:rPr>
          <w:sz w:val="26"/>
          <w:szCs w:val="26"/>
        </w:rPr>
      </w:pPr>
    </w:p>
    <w:p w:rsidR="00807B0B" w:rsidRPr="00FC0F44" w:rsidRDefault="00807B0B" w:rsidP="00807B0B">
      <w:pPr>
        <w:pStyle w:val="a8"/>
        <w:ind w:firstLine="567"/>
        <w:rPr>
          <w:sz w:val="26"/>
          <w:szCs w:val="26"/>
        </w:rPr>
      </w:pPr>
      <w:r w:rsidRPr="00FC0F44">
        <w:rPr>
          <w:sz w:val="26"/>
          <w:szCs w:val="26"/>
        </w:rPr>
        <w:t>Как видно из таблицы, большая часть поступивших заявлений (</w:t>
      </w:r>
      <w:r w:rsidR="00493388">
        <w:rPr>
          <w:sz w:val="26"/>
          <w:szCs w:val="26"/>
        </w:rPr>
        <w:t>385</w:t>
      </w:r>
      <w:r w:rsidRPr="00FC0F44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FC0F44">
        <w:rPr>
          <w:sz w:val="26"/>
          <w:szCs w:val="26"/>
        </w:rPr>
        <w:t xml:space="preserve"> по-прежнему</w:t>
      </w:r>
      <w:r>
        <w:rPr>
          <w:sz w:val="26"/>
          <w:szCs w:val="26"/>
        </w:rPr>
        <w:t>,</w:t>
      </w:r>
      <w:r w:rsidR="00A72FFD">
        <w:rPr>
          <w:sz w:val="26"/>
          <w:szCs w:val="26"/>
        </w:rPr>
        <w:t xml:space="preserve"> касается признаков осуществления</w:t>
      </w:r>
      <w:r w:rsidRPr="00FC0F44">
        <w:rPr>
          <w:sz w:val="26"/>
          <w:szCs w:val="26"/>
        </w:rPr>
        <w:t xml:space="preserve"> монополистической деятельности (основная масса поступивших заявлений по статье 10 Федерального закона №135-ФЗ от 26.07.2006 «О защите конкуренции» </w:t>
      </w:r>
      <w:r>
        <w:rPr>
          <w:sz w:val="26"/>
          <w:szCs w:val="26"/>
        </w:rPr>
        <w:t xml:space="preserve">(далее - </w:t>
      </w:r>
      <w:r w:rsidRPr="00FC0F44">
        <w:rPr>
          <w:sz w:val="26"/>
          <w:szCs w:val="26"/>
        </w:rPr>
        <w:t>Закон о защите конкуренции</w:t>
      </w:r>
      <w:r>
        <w:rPr>
          <w:sz w:val="26"/>
          <w:szCs w:val="26"/>
        </w:rPr>
        <w:t>)</w:t>
      </w:r>
      <w:r w:rsidRPr="00FC0F44">
        <w:rPr>
          <w:sz w:val="26"/>
          <w:szCs w:val="26"/>
        </w:rPr>
        <w:t xml:space="preserve"> – </w:t>
      </w:r>
      <w:r w:rsidRPr="00FC0F44">
        <w:rPr>
          <w:sz w:val="26"/>
          <w:szCs w:val="26"/>
        </w:rPr>
        <w:lastRenderedPageBreak/>
        <w:t>запрет на злоупотребление доминирующим положением</w:t>
      </w:r>
      <w:r>
        <w:rPr>
          <w:sz w:val="26"/>
          <w:szCs w:val="26"/>
        </w:rPr>
        <w:t xml:space="preserve"> </w:t>
      </w:r>
      <w:r w:rsidR="00493388">
        <w:rPr>
          <w:sz w:val="26"/>
          <w:szCs w:val="26"/>
        </w:rPr>
        <w:t>-</w:t>
      </w:r>
      <w:r w:rsidR="00B15D5D">
        <w:rPr>
          <w:sz w:val="26"/>
          <w:szCs w:val="26"/>
        </w:rPr>
        <w:t xml:space="preserve"> 376</w:t>
      </w:r>
      <w:r>
        <w:rPr>
          <w:sz w:val="26"/>
          <w:szCs w:val="26"/>
        </w:rPr>
        <w:t xml:space="preserve">; </w:t>
      </w:r>
      <w:r w:rsidR="00B15D5D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FC0F44">
        <w:rPr>
          <w:sz w:val="26"/>
          <w:szCs w:val="26"/>
        </w:rPr>
        <w:t xml:space="preserve">заявлений по ст. 11, 11.1 </w:t>
      </w:r>
      <w:r>
        <w:rPr>
          <w:sz w:val="26"/>
          <w:szCs w:val="26"/>
        </w:rPr>
        <w:t xml:space="preserve">Закона о защите конкуренции - </w:t>
      </w:r>
      <w:r w:rsidRPr="00FC0F44">
        <w:rPr>
          <w:sz w:val="26"/>
          <w:szCs w:val="26"/>
        </w:rPr>
        <w:t>запрет на ограничивающие конкуренцию соглашения или согласованные действия.</w:t>
      </w:r>
    </w:p>
    <w:p w:rsidR="00886BD6" w:rsidRPr="00697572" w:rsidRDefault="00461DA7" w:rsidP="00886BD6">
      <w:pPr>
        <w:pStyle w:val="a8"/>
        <w:ind w:firstLine="567"/>
        <w:rPr>
          <w:sz w:val="26"/>
          <w:szCs w:val="26"/>
        </w:rPr>
      </w:pPr>
      <w:r>
        <w:rPr>
          <w:sz w:val="26"/>
          <w:szCs w:val="26"/>
        </w:rPr>
        <w:t>По отношению к 202</w:t>
      </w:r>
      <w:r w:rsidR="00B15D5D">
        <w:rPr>
          <w:sz w:val="26"/>
          <w:szCs w:val="26"/>
        </w:rPr>
        <w:t>2</w:t>
      </w:r>
      <w:r w:rsidR="00886BD6" w:rsidRPr="00697572">
        <w:rPr>
          <w:sz w:val="26"/>
          <w:szCs w:val="26"/>
        </w:rPr>
        <w:t xml:space="preserve"> году </w:t>
      </w:r>
      <w:r w:rsidR="00B15D5D">
        <w:rPr>
          <w:sz w:val="26"/>
          <w:szCs w:val="26"/>
        </w:rPr>
        <w:t>отмечается увеличение</w:t>
      </w:r>
      <w:r>
        <w:rPr>
          <w:sz w:val="26"/>
          <w:szCs w:val="26"/>
        </w:rPr>
        <w:t xml:space="preserve"> количества</w:t>
      </w:r>
      <w:r w:rsidR="00886BD6" w:rsidRPr="00697572">
        <w:rPr>
          <w:sz w:val="26"/>
          <w:szCs w:val="26"/>
        </w:rPr>
        <w:t xml:space="preserve"> поступивших заявлений по направлению «Недобросовестная конкуренция».</w:t>
      </w:r>
    </w:p>
    <w:p w:rsidR="00461DA7" w:rsidRDefault="00461DA7" w:rsidP="00461DA7">
      <w:pPr>
        <w:pStyle w:val="a8"/>
        <w:ind w:firstLine="567"/>
        <w:rPr>
          <w:sz w:val="26"/>
          <w:szCs w:val="26"/>
        </w:rPr>
      </w:pPr>
      <w:r>
        <w:rPr>
          <w:sz w:val="26"/>
          <w:szCs w:val="26"/>
        </w:rPr>
        <w:t>Количество</w:t>
      </w:r>
      <w:r w:rsidRPr="00FC0F44">
        <w:rPr>
          <w:sz w:val="26"/>
          <w:szCs w:val="26"/>
        </w:rPr>
        <w:t xml:space="preserve"> заявлений по признакам антиконкурентных актов, действий (бездействия) исполнительных органов государственной власти и органов местного самоуправления Ивановской области</w:t>
      </w:r>
      <w:r>
        <w:rPr>
          <w:sz w:val="26"/>
          <w:szCs w:val="26"/>
        </w:rPr>
        <w:t xml:space="preserve"> </w:t>
      </w:r>
      <w:r w:rsidR="00B15D5D">
        <w:rPr>
          <w:sz w:val="26"/>
          <w:szCs w:val="26"/>
        </w:rPr>
        <w:t>по отношению к 2022 году также увеличилось.</w:t>
      </w:r>
    </w:p>
    <w:p w:rsidR="007736C9" w:rsidRDefault="00A72FFD" w:rsidP="007736C9">
      <w:pPr>
        <w:pStyle w:val="a8"/>
        <w:ind w:firstLine="567"/>
        <w:rPr>
          <w:sz w:val="26"/>
          <w:szCs w:val="26"/>
        </w:rPr>
      </w:pPr>
      <w:r>
        <w:rPr>
          <w:sz w:val="26"/>
          <w:szCs w:val="26"/>
        </w:rPr>
        <w:t>О</w:t>
      </w:r>
      <w:r w:rsidR="007736C9" w:rsidRPr="00697572">
        <w:rPr>
          <w:sz w:val="26"/>
          <w:szCs w:val="26"/>
        </w:rPr>
        <w:t>тмеч</w:t>
      </w:r>
      <w:r w:rsidR="00461DA7">
        <w:rPr>
          <w:sz w:val="26"/>
          <w:szCs w:val="26"/>
        </w:rPr>
        <w:t>ается снижение</w:t>
      </w:r>
      <w:r w:rsidR="00B15D5D">
        <w:rPr>
          <w:sz w:val="26"/>
          <w:szCs w:val="26"/>
        </w:rPr>
        <w:t xml:space="preserve"> более чем на 50 процентов</w:t>
      </w:r>
      <w:r w:rsidR="007736C9" w:rsidRPr="00697572">
        <w:rPr>
          <w:sz w:val="26"/>
          <w:szCs w:val="26"/>
        </w:rPr>
        <w:t xml:space="preserve"> количества обращений, поступающих в порядке ст. 18.1 Закона о защите конкуренции «Жалобы на нарушение процедуры торгов и порядка заключения договоров, порядка осуществления процедур, включенных в исчерпывающие перечни п</w:t>
      </w:r>
      <w:r w:rsidR="00B15D5D">
        <w:rPr>
          <w:sz w:val="26"/>
          <w:szCs w:val="26"/>
        </w:rPr>
        <w:t>роцедур в сферах строительства».</w:t>
      </w:r>
    </w:p>
    <w:p w:rsidR="00461DA7" w:rsidRDefault="00461DA7" w:rsidP="007736C9">
      <w:pPr>
        <w:pStyle w:val="a8"/>
        <w:ind w:firstLine="567"/>
        <w:rPr>
          <w:sz w:val="26"/>
          <w:szCs w:val="26"/>
        </w:rPr>
      </w:pPr>
    </w:p>
    <w:p w:rsidR="00461DA7" w:rsidRPr="00106618" w:rsidRDefault="00461DA7" w:rsidP="00461DA7">
      <w:pPr>
        <w:pStyle w:val="a8"/>
        <w:ind w:firstLine="567"/>
        <w:rPr>
          <w:b/>
          <w:sz w:val="26"/>
          <w:szCs w:val="26"/>
        </w:rPr>
      </w:pPr>
      <w:r>
        <w:rPr>
          <w:sz w:val="26"/>
          <w:szCs w:val="26"/>
        </w:rPr>
        <w:t>2.</w:t>
      </w:r>
      <w:r w:rsidRPr="00461DA7">
        <w:rPr>
          <w:sz w:val="26"/>
          <w:szCs w:val="26"/>
        </w:rPr>
        <w:t xml:space="preserve"> </w:t>
      </w:r>
      <w:r w:rsidR="00B15D5D">
        <w:rPr>
          <w:b/>
          <w:sz w:val="26"/>
          <w:szCs w:val="26"/>
        </w:rPr>
        <w:t>В 2023</w:t>
      </w:r>
      <w:r w:rsidRPr="00106618">
        <w:rPr>
          <w:b/>
          <w:sz w:val="26"/>
          <w:szCs w:val="26"/>
        </w:rPr>
        <w:t xml:space="preserve"> году количество выданных в порядке ст. 39.1 Закона о защите конкуренции предупреждений о прекращении действия (бездействи</w:t>
      </w:r>
      <w:r w:rsidR="00B15D5D">
        <w:rPr>
          <w:b/>
          <w:sz w:val="26"/>
          <w:szCs w:val="26"/>
        </w:rPr>
        <w:t>й</w:t>
      </w:r>
      <w:r w:rsidRPr="00106618">
        <w:rPr>
          <w:b/>
          <w:sz w:val="26"/>
          <w:szCs w:val="26"/>
        </w:rPr>
        <w:t>), содержащ</w:t>
      </w:r>
      <w:r w:rsidR="00B15D5D">
        <w:rPr>
          <w:b/>
          <w:sz w:val="26"/>
          <w:szCs w:val="26"/>
        </w:rPr>
        <w:t>их</w:t>
      </w:r>
      <w:r w:rsidRPr="00106618">
        <w:rPr>
          <w:b/>
          <w:sz w:val="26"/>
          <w:szCs w:val="26"/>
        </w:rPr>
        <w:t xml:space="preserve"> признаки нарушения антимонопольного законодательства, в целях пресечения таких действий, </w:t>
      </w:r>
      <w:r w:rsidR="00B15D5D">
        <w:rPr>
          <w:b/>
          <w:sz w:val="26"/>
          <w:szCs w:val="26"/>
        </w:rPr>
        <w:t>снизилось</w:t>
      </w:r>
      <w:r w:rsidRPr="00106618">
        <w:rPr>
          <w:b/>
          <w:sz w:val="26"/>
          <w:szCs w:val="26"/>
        </w:rPr>
        <w:t>, что отражено в таблице №2.</w:t>
      </w:r>
    </w:p>
    <w:p w:rsidR="00461DA7" w:rsidRDefault="00461DA7" w:rsidP="00461DA7">
      <w:pPr>
        <w:pStyle w:val="a8"/>
        <w:ind w:firstLine="567"/>
        <w:rPr>
          <w:sz w:val="26"/>
          <w:szCs w:val="26"/>
        </w:rPr>
      </w:pPr>
      <w:r w:rsidRPr="00FC0F44"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FC0F44">
        <w:rPr>
          <w:sz w:val="26"/>
          <w:szCs w:val="26"/>
        </w:rPr>
        <w:t>Таблица №2</w:t>
      </w:r>
    </w:p>
    <w:p w:rsidR="00461DA7" w:rsidRDefault="00461DA7" w:rsidP="00461DA7">
      <w:pPr>
        <w:pStyle w:val="a8"/>
        <w:ind w:firstLine="567"/>
        <w:rPr>
          <w:sz w:val="26"/>
          <w:szCs w:val="26"/>
        </w:rPr>
      </w:pPr>
    </w:p>
    <w:tbl>
      <w:tblPr>
        <w:tblW w:w="9111" w:type="dxa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7"/>
        <w:gridCol w:w="1303"/>
        <w:gridCol w:w="1417"/>
        <w:gridCol w:w="1276"/>
        <w:gridCol w:w="1418"/>
      </w:tblGrid>
      <w:tr w:rsidR="00B15D5D" w:rsidRPr="00461DA7" w:rsidTr="00B15D5D">
        <w:tc>
          <w:tcPr>
            <w:tcW w:w="3697" w:type="dxa"/>
          </w:tcPr>
          <w:p w:rsidR="00B15D5D" w:rsidRPr="00461DA7" w:rsidRDefault="00B15D5D" w:rsidP="00461DA7">
            <w:pPr>
              <w:pStyle w:val="a8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61DA7">
              <w:rPr>
                <w:b/>
                <w:sz w:val="26"/>
                <w:szCs w:val="26"/>
              </w:rPr>
              <w:t>Статья Федерального закона №135-ФЗ от 26.07.2006 «О защите конкуренции»</w:t>
            </w:r>
          </w:p>
        </w:tc>
        <w:tc>
          <w:tcPr>
            <w:tcW w:w="1303" w:type="dxa"/>
          </w:tcPr>
          <w:p w:rsidR="00B15D5D" w:rsidRPr="00461DA7" w:rsidRDefault="00B15D5D" w:rsidP="00461DA7">
            <w:pPr>
              <w:pStyle w:val="a8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461DA7">
              <w:rPr>
                <w:b/>
                <w:sz w:val="26"/>
                <w:szCs w:val="26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5D" w:rsidRPr="00461DA7" w:rsidRDefault="00B15D5D" w:rsidP="00461D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1DA7">
              <w:rPr>
                <w:rFonts w:ascii="Times New Roman" w:hAnsi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5D" w:rsidRPr="00461DA7" w:rsidRDefault="00B15D5D" w:rsidP="00461D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1DA7"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5D" w:rsidRPr="00461DA7" w:rsidRDefault="00B15D5D" w:rsidP="00B15D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2023 год</w:t>
            </w:r>
          </w:p>
        </w:tc>
      </w:tr>
      <w:tr w:rsidR="00B15D5D" w:rsidRPr="00461DA7" w:rsidTr="00B15D5D">
        <w:tc>
          <w:tcPr>
            <w:tcW w:w="3697" w:type="dxa"/>
          </w:tcPr>
          <w:p w:rsidR="00B15D5D" w:rsidRPr="00461DA7" w:rsidRDefault="00B15D5D" w:rsidP="00461DA7">
            <w:pPr>
              <w:pStyle w:val="a8"/>
              <w:autoSpaceDE w:val="0"/>
              <w:autoSpaceDN w:val="0"/>
              <w:adjustRightInd w:val="0"/>
              <w:ind w:firstLine="0"/>
              <w:jc w:val="left"/>
            </w:pPr>
            <w:r w:rsidRPr="00461DA7">
              <w:t>Монополистическая деятельность (</w:t>
            </w:r>
            <w:hyperlink w:anchor="P215" w:history="1">
              <w:r w:rsidRPr="00461DA7">
                <w:t>пункты 3</w:t>
              </w:r>
            </w:hyperlink>
            <w:r w:rsidRPr="00461DA7">
              <w:t xml:space="preserve">, </w:t>
            </w:r>
            <w:hyperlink w:anchor="P217" w:history="1">
              <w:r w:rsidRPr="00461DA7">
                <w:t>5</w:t>
              </w:r>
            </w:hyperlink>
            <w:r w:rsidRPr="00461DA7">
              <w:t xml:space="preserve">, </w:t>
            </w:r>
            <w:hyperlink w:anchor="P218" w:history="1">
              <w:r w:rsidRPr="00461DA7">
                <w:t>6</w:t>
              </w:r>
            </w:hyperlink>
            <w:r w:rsidRPr="00461DA7">
              <w:t xml:space="preserve"> и </w:t>
            </w:r>
            <w:hyperlink w:anchor="P220" w:history="1">
              <w:r w:rsidRPr="00461DA7">
                <w:t>8 части 1 статьи 10</w:t>
              </w:r>
            </w:hyperlink>
            <w:r w:rsidRPr="00461DA7">
              <w:t>)</w:t>
            </w:r>
          </w:p>
        </w:tc>
        <w:tc>
          <w:tcPr>
            <w:tcW w:w="1303" w:type="dxa"/>
          </w:tcPr>
          <w:p w:rsidR="00B15D5D" w:rsidRPr="00461DA7" w:rsidRDefault="00B15D5D" w:rsidP="00461DA7">
            <w:pPr>
              <w:pStyle w:val="a8"/>
              <w:autoSpaceDE w:val="0"/>
              <w:autoSpaceDN w:val="0"/>
              <w:adjustRightInd w:val="0"/>
              <w:jc w:val="center"/>
            </w:pPr>
            <w:r w:rsidRPr="00461DA7"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5D" w:rsidRPr="00461DA7" w:rsidRDefault="00B15D5D" w:rsidP="00461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D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5D" w:rsidRPr="00461DA7" w:rsidRDefault="00B15D5D" w:rsidP="00461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D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5D" w:rsidRPr="00461DA7" w:rsidRDefault="00B15D5D" w:rsidP="00B15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5D5D" w:rsidRPr="00461DA7" w:rsidTr="00B15D5D">
        <w:tc>
          <w:tcPr>
            <w:tcW w:w="3697" w:type="dxa"/>
          </w:tcPr>
          <w:p w:rsidR="00B15D5D" w:rsidRPr="00461DA7" w:rsidRDefault="00B15D5D" w:rsidP="00461DA7">
            <w:pPr>
              <w:pStyle w:val="a8"/>
              <w:autoSpaceDE w:val="0"/>
              <w:autoSpaceDN w:val="0"/>
              <w:adjustRightInd w:val="0"/>
              <w:ind w:firstLine="0"/>
              <w:jc w:val="left"/>
            </w:pPr>
            <w:r w:rsidRPr="00461DA7">
              <w:t xml:space="preserve">Недобросовестная конкуренция (статьи </w:t>
            </w:r>
            <w:hyperlink w:anchor="P336" w:history="1">
              <w:r w:rsidRPr="00461DA7">
                <w:t xml:space="preserve"> 14.1</w:t>
              </w:r>
            </w:hyperlink>
            <w:r w:rsidRPr="00461DA7">
              <w:t xml:space="preserve">, </w:t>
            </w:r>
            <w:hyperlink w:anchor="P343" w:history="1">
              <w:r w:rsidRPr="00461DA7">
                <w:t>14.2</w:t>
              </w:r>
            </w:hyperlink>
            <w:r w:rsidRPr="00461DA7">
              <w:t xml:space="preserve">, </w:t>
            </w:r>
            <w:hyperlink w:anchor="P351" w:history="1">
              <w:r w:rsidRPr="00461DA7">
                <w:t>14.3</w:t>
              </w:r>
            </w:hyperlink>
            <w:r w:rsidRPr="00461DA7">
              <w:t xml:space="preserve">, </w:t>
            </w:r>
            <w:hyperlink w:anchor="P373" w:history="1">
              <w:r w:rsidRPr="00461DA7">
                <w:t>14.7</w:t>
              </w:r>
            </w:hyperlink>
            <w:r w:rsidRPr="00461DA7">
              <w:t xml:space="preserve">, </w:t>
            </w:r>
            <w:hyperlink w:anchor="P380" w:history="1">
              <w:r w:rsidRPr="00461DA7">
                <w:t>14.8</w:t>
              </w:r>
            </w:hyperlink>
            <w:r w:rsidRPr="00461DA7">
              <w:t>)</w:t>
            </w:r>
          </w:p>
        </w:tc>
        <w:tc>
          <w:tcPr>
            <w:tcW w:w="1303" w:type="dxa"/>
          </w:tcPr>
          <w:p w:rsidR="00B15D5D" w:rsidRPr="00461DA7" w:rsidRDefault="00B15D5D" w:rsidP="00461DA7">
            <w:pPr>
              <w:pStyle w:val="a8"/>
              <w:autoSpaceDE w:val="0"/>
              <w:autoSpaceDN w:val="0"/>
              <w:adjustRightInd w:val="0"/>
              <w:jc w:val="center"/>
            </w:pPr>
            <w:r w:rsidRPr="00461DA7"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5D" w:rsidRPr="00461DA7" w:rsidRDefault="00B15D5D" w:rsidP="00461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5D" w:rsidRPr="00461DA7" w:rsidRDefault="00B15D5D" w:rsidP="00461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5D" w:rsidRPr="00461DA7" w:rsidRDefault="00B15D5D" w:rsidP="00B15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5D5D" w:rsidRPr="00461DA7" w:rsidTr="00B15D5D">
        <w:tc>
          <w:tcPr>
            <w:tcW w:w="3697" w:type="dxa"/>
          </w:tcPr>
          <w:p w:rsidR="00B15D5D" w:rsidRPr="00461DA7" w:rsidRDefault="00B15D5D" w:rsidP="00461DA7">
            <w:pPr>
              <w:pStyle w:val="a8"/>
              <w:autoSpaceDE w:val="0"/>
              <w:autoSpaceDN w:val="0"/>
              <w:adjustRightInd w:val="0"/>
              <w:ind w:firstLine="0"/>
              <w:jc w:val="left"/>
            </w:pPr>
            <w:r w:rsidRPr="00461DA7">
              <w:t>Антиконкурентные действия органов государственной власти и местного самоуправления (статья 15)</w:t>
            </w:r>
          </w:p>
        </w:tc>
        <w:tc>
          <w:tcPr>
            <w:tcW w:w="1303" w:type="dxa"/>
          </w:tcPr>
          <w:p w:rsidR="00B15D5D" w:rsidRPr="00461DA7" w:rsidRDefault="00B15D5D" w:rsidP="00461DA7">
            <w:pPr>
              <w:pStyle w:val="a8"/>
              <w:autoSpaceDE w:val="0"/>
              <w:autoSpaceDN w:val="0"/>
              <w:adjustRightInd w:val="0"/>
              <w:jc w:val="center"/>
            </w:pPr>
            <w:r w:rsidRPr="00461DA7"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5D" w:rsidRPr="00461DA7" w:rsidRDefault="00B15D5D" w:rsidP="00461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D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5D" w:rsidRPr="00461DA7" w:rsidRDefault="00B15D5D" w:rsidP="00461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D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5D" w:rsidRPr="00461DA7" w:rsidRDefault="00B15D5D" w:rsidP="00B15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15D5D" w:rsidRPr="00461DA7" w:rsidTr="00B15D5D">
        <w:tc>
          <w:tcPr>
            <w:tcW w:w="3697" w:type="dxa"/>
          </w:tcPr>
          <w:p w:rsidR="00B15D5D" w:rsidRPr="00461DA7" w:rsidRDefault="00B15D5D" w:rsidP="00461DA7">
            <w:pPr>
              <w:pStyle w:val="a8"/>
              <w:autoSpaceDE w:val="0"/>
              <w:autoSpaceDN w:val="0"/>
              <w:adjustRightInd w:val="0"/>
              <w:jc w:val="center"/>
            </w:pPr>
            <w:r w:rsidRPr="00461DA7">
              <w:t>ИТОГО</w:t>
            </w:r>
          </w:p>
        </w:tc>
        <w:tc>
          <w:tcPr>
            <w:tcW w:w="1303" w:type="dxa"/>
          </w:tcPr>
          <w:p w:rsidR="00B15D5D" w:rsidRPr="00461DA7" w:rsidRDefault="00B15D5D" w:rsidP="00461DA7">
            <w:pPr>
              <w:pStyle w:val="a8"/>
              <w:autoSpaceDE w:val="0"/>
              <w:autoSpaceDN w:val="0"/>
              <w:adjustRightInd w:val="0"/>
              <w:jc w:val="center"/>
            </w:pPr>
            <w:r w:rsidRPr="00461DA7">
              <w:t>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5D" w:rsidRPr="00461DA7" w:rsidRDefault="00B15D5D" w:rsidP="00461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DA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5D" w:rsidRPr="00461DA7" w:rsidRDefault="00B15D5D" w:rsidP="00461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DA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5D" w:rsidRPr="00461DA7" w:rsidRDefault="00B15D5D" w:rsidP="00B15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7736C9" w:rsidRPr="00FC0F44" w:rsidRDefault="007736C9" w:rsidP="00461DA7">
      <w:pPr>
        <w:pStyle w:val="a8"/>
        <w:ind w:firstLine="0"/>
        <w:rPr>
          <w:sz w:val="26"/>
          <w:szCs w:val="26"/>
        </w:rPr>
      </w:pPr>
    </w:p>
    <w:p w:rsidR="002406CB" w:rsidRDefault="007736C9" w:rsidP="00FA0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97572">
        <w:rPr>
          <w:rFonts w:ascii="Times New Roman" w:hAnsi="Times New Roman"/>
          <w:sz w:val="26"/>
          <w:szCs w:val="26"/>
        </w:rPr>
        <w:t xml:space="preserve">Из указанной таблицы </w:t>
      </w:r>
      <w:r w:rsidR="00A72FFD">
        <w:rPr>
          <w:rFonts w:ascii="Times New Roman" w:hAnsi="Times New Roman"/>
          <w:sz w:val="26"/>
          <w:szCs w:val="26"/>
        </w:rPr>
        <w:t>видно</w:t>
      </w:r>
      <w:r w:rsidR="00461DA7">
        <w:rPr>
          <w:rFonts w:ascii="Times New Roman" w:hAnsi="Times New Roman"/>
          <w:sz w:val="26"/>
          <w:szCs w:val="26"/>
        </w:rPr>
        <w:t xml:space="preserve">, что </w:t>
      </w:r>
      <w:r w:rsidR="00A72FFD">
        <w:rPr>
          <w:rFonts w:ascii="Times New Roman" w:hAnsi="Times New Roman"/>
          <w:sz w:val="26"/>
          <w:szCs w:val="26"/>
        </w:rPr>
        <w:t xml:space="preserve">произошло </w:t>
      </w:r>
      <w:r w:rsidR="002406CB">
        <w:rPr>
          <w:rFonts w:ascii="Times New Roman" w:hAnsi="Times New Roman"/>
          <w:sz w:val="26"/>
          <w:szCs w:val="26"/>
        </w:rPr>
        <w:t xml:space="preserve">снижение </w:t>
      </w:r>
      <w:r w:rsidR="00461DA7">
        <w:rPr>
          <w:rFonts w:ascii="Times New Roman" w:hAnsi="Times New Roman"/>
          <w:sz w:val="26"/>
          <w:szCs w:val="26"/>
        </w:rPr>
        <w:t>количеств</w:t>
      </w:r>
      <w:r w:rsidR="002406CB">
        <w:rPr>
          <w:rFonts w:ascii="Times New Roman" w:hAnsi="Times New Roman"/>
          <w:sz w:val="26"/>
          <w:szCs w:val="26"/>
        </w:rPr>
        <w:t>а</w:t>
      </w:r>
      <w:r w:rsidR="00461DA7">
        <w:rPr>
          <w:rFonts w:ascii="Times New Roman" w:hAnsi="Times New Roman"/>
          <w:sz w:val="26"/>
          <w:szCs w:val="26"/>
        </w:rPr>
        <w:t xml:space="preserve"> выданных предупреждений </w:t>
      </w:r>
      <w:r w:rsidR="00752C35" w:rsidRPr="00697572">
        <w:rPr>
          <w:rFonts w:ascii="Times New Roman" w:hAnsi="Times New Roman"/>
          <w:sz w:val="26"/>
          <w:szCs w:val="26"/>
        </w:rPr>
        <w:t>хозяйствующим субъектам в целях пресечения</w:t>
      </w:r>
      <w:r w:rsidR="00461DA7">
        <w:rPr>
          <w:rFonts w:ascii="Times New Roman" w:hAnsi="Times New Roman"/>
          <w:sz w:val="26"/>
          <w:szCs w:val="26"/>
        </w:rPr>
        <w:t xml:space="preserve"> монополистической деятельности</w:t>
      </w:r>
      <w:r w:rsidR="002406CB">
        <w:rPr>
          <w:rFonts w:ascii="Times New Roman" w:hAnsi="Times New Roman"/>
          <w:sz w:val="26"/>
          <w:szCs w:val="26"/>
        </w:rPr>
        <w:t xml:space="preserve"> </w:t>
      </w:r>
      <w:r w:rsidR="008F48FF" w:rsidRPr="008F48FF">
        <w:rPr>
          <w:rFonts w:ascii="Times New Roman" w:hAnsi="Times New Roman"/>
          <w:sz w:val="26"/>
          <w:szCs w:val="26"/>
        </w:rPr>
        <w:t>на 82</w:t>
      </w:r>
      <w:r w:rsidR="002406CB" w:rsidRPr="008F48FF">
        <w:rPr>
          <w:rFonts w:ascii="Times New Roman" w:hAnsi="Times New Roman"/>
          <w:sz w:val="26"/>
          <w:szCs w:val="26"/>
        </w:rPr>
        <w:t>%.</w:t>
      </w:r>
      <w:r w:rsidR="00A72FFD">
        <w:rPr>
          <w:rFonts w:ascii="Times New Roman" w:hAnsi="Times New Roman"/>
          <w:sz w:val="26"/>
          <w:szCs w:val="26"/>
        </w:rPr>
        <w:t xml:space="preserve"> </w:t>
      </w:r>
    </w:p>
    <w:p w:rsidR="00461DA7" w:rsidRDefault="002406CB" w:rsidP="002406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Количество выданных предупреждений </w:t>
      </w:r>
      <w:r w:rsidRPr="00697572">
        <w:rPr>
          <w:rFonts w:ascii="Times New Roman" w:hAnsi="Times New Roman"/>
          <w:sz w:val="26"/>
          <w:szCs w:val="26"/>
        </w:rPr>
        <w:t>хозяйствующим субъектам в целях пресечения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461DA7">
        <w:rPr>
          <w:rFonts w:ascii="Times New Roman" w:hAnsi="Times New Roman"/>
          <w:sz w:val="26"/>
          <w:szCs w:val="26"/>
        </w:rPr>
        <w:t>недобросовестной конкуренции осталось на прежнем уровне.</w:t>
      </w:r>
      <w:r w:rsidR="00752C35" w:rsidRPr="00697572">
        <w:rPr>
          <w:rFonts w:ascii="Times New Roman" w:hAnsi="Times New Roman"/>
          <w:sz w:val="26"/>
          <w:szCs w:val="26"/>
        </w:rPr>
        <w:t xml:space="preserve"> </w:t>
      </w:r>
    </w:p>
    <w:p w:rsidR="00752C35" w:rsidRPr="00697572" w:rsidRDefault="002406CB" w:rsidP="00FA0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2023 году увеличилось</w:t>
      </w:r>
      <w:r w:rsidR="00461DA7">
        <w:rPr>
          <w:rFonts w:ascii="Times New Roman" w:hAnsi="Times New Roman"/>
          <w:sz w:val="26"/>
          <w:szCs w:val="26"/>
        </w:rPr>
        <w:t xml:space="preserve"> количество выданных предупреждений по направлению антиконкурентные действия органов государственной власти и местного самоуправления на </w:t>
      </w:r>
      <w:r>
        <w:rPr>
          <w:rFonts w:ascii="Times New Roman" w:hAnsi="Times New Roman"/>
          <w:sz w:val="26"/>
          <w:szCs w:val="26"/>
        </w:rPr>
        <w:t xml:space="preserve">40% по отношению к 2022 году. </w:t>
      </w:r>
    </w:p>
    <w:p w:rsidR="007736C9" w:rsidRPr="00697572" w:rsidRDefault="007736C9" w:rsidP="00FA0A20">
      <w:pPr>
        <w:pStyle w:val="a8"/>
        <w:ind w:firstLine="737"/>
        <w:rPr>
          <w:sz w:val="26"/>
          <w:szCs w:val="26"/>
        </w:rPr>
      </w:pPr>
      <w:r w:rsidRPr="00697572">
        <w:rPr>
          <w:sz w:val="26"/>
          <w:szCs w:val="26"/>
        </w:rPr>
        <w:lastRenderedPageBreak/>
        <w:t>Значительное количество доп</w:t>
      </w:r>
      <w:r w:rsidR="00A72FFD">
        <w:rPr>
          <w:sz w:val="26"/>
          <w:szCs w:val="26"/>
        </w:rPr>
        <w:t>ущенных нарушений устраняется при исполнении</w:t>
      </w:r>
      <w:r w:rsidRPr="00697572">
        <w:rPr>
          <w:sz w:val="26"/>
          <w:szCs w:val="26"/>
        </w:rPr>
        <w:t xml:space="preserve"> предупреждений Ивановского УФАС России до возбуждения дела о нарушении антимонопольного законодательства.</w:t>
      </w:r>
    </w:p>
    <w:p w:rsidR="007736C9" w:rsidRPr="00697572" w:rsidRDefault="007736C9" w:rsidP="00FA0A20">
      <w:pPr>
        <w:pStyle w:val="a8"/>
        <w:ind w:firstLine="737"/>
        <w:rPr>
          <w:sz w:val="26"/>
          <w:szCs w:val="26"/>
        </w:rPr>
      </w:pPr>
      <w:r w:rsidRPr="00697572">
        <w:rPr>
          <w:sz w:val="26"/>
          <w:szCs w:val="26"/>
        </w:rPr>
        <w:t xml:space="preserve">В случае невыполнения предупреждений о прекращении действий (бездействия), которые содержат признаки нарушения антимонопольного законодательства, Ивановское УФАС России возбуждает дела о нарушении антимонопольного законодательства. </w:t>
      </w:r>
    </w:p>
    <w:p w:rsidR="00F96665" w:rsidRDefault="00FA0A20" w:rsidP="00FA0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97572">
        <w:rPr>
          <w:rFonts w:ascii="Times New Roman" w:hAnsi="Times New Roman"/>
          <w:sz w:val="26"/>
          <w:szCs w:val="26"/>
        </w:rPr>
        <w:t>В 202</w:t>
      </w:r>
      <w:r w:rsidR="002406CB">
        <w:rPr>
          <w:rFonts w:ascii="Times New Roman" w:hAnsi="Times New Roman"/>
          <w:sz w:val="26"/>
          <w:szCs w:val="26"/>
        </w:rPr>
        <w:t>3</w:t>
      </w:r>
      <w:r w:rsidRPr="00697572">
        <w:rPr>
          <w:rFonts w:ascii="Times New Roman" w:hAnsi="Times New Roman"/>
          <w:sz w:val="26"/>
          <w:szCs w:val="26"/>
        </w:rPr>
        <w:t xml:space="preserve"> году</w:t>
      </w:r>
      <w:r w:rsidR="00FA71C5">
        <w:rPr>
          <w:rFonts w:ascii="Times New Roman" w:hAnsi="Times New Roman"/>
          <w:sz w:val="26"/>
          <w:szCs w:val="26"/>
        </w:rPr>
        <w:t xml:space="preserve"> возбуждено 1 </w:t>
      </w:r>
      <w:r w:rsidR="002406CB">
        <w:rPr>
          <w:rFonts w:ascii="Times New Roman" w:hAnsi="Times New Roman"/>
          <w:sz w:val="26"/>
          <w:szCs w:val="26"/>
        </w:rPr>
        <w:t>дел</w:t>
      </w:r>
      <w:r w:rsidR="00FA71C5">
        <w:rPr>
          <w:rFonts w:ascii="Times New Roman" w:hAnsi="Times New Roman"/>
          <w:sz w:val="26"/>
          <w:szCs w:val="26"/>
        </w:rPr>
        <w:t>о</w:t>
      </w:r>
      <w:r w:rsidRPr="00697572">
        <w:rPr>
          <w:rFonts w:ascii="Times New Roman" w:hAnsi="Times New Roman"/>
          <w:sz w:val="26"/>
          <w:szCs w:val="26"/>
        </w:rPr>
        <w:t xml:space="preserve"> о нарушении антимонопольного законодательства в связи с неисполнением предупреждени</w:t>
      </w:r>
      <w:r w:rsidR="00F96665">
        <w:rPr>
          <w:rFonts w:ascii="Times New Roman" w:hAnsi="Times New Roman"/>
          <w:sz w:val="26"/>
          <w:szCs w:val="26"/>
        </w:rPr>
        <w:t xml:space="preserve">я </w:t>
      </w:r>
      <w:r w:rsidR="00FA71C5">
        <w:rPr>
          <w:rFonts w:ascii="Times New Roman" w:hAnsi="Times New Roman"/>
          <w:sz w:val="26"/>
          <w:szCs w:val="26"/>
        </w:rPr>
        <w:t>Ивановского УФАС России.</w:t>
      </w:r>
    </w:p>
    <w:p w:rsidR="002406CB" w:rsidRPr="002406CB" w:rsidRDefault="002406CB" w:rsidP="002406C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406CB">
        <w:rPr>
          <w:rFonts w:ascii="Times New Roman" w:hAnsi="Times New Roman"/>
          <w:sz w:val="26"/>
          <w:szCs w:val="26"/>
        </w:rPr>
        <w:t xml:space="preserve">В соответствии с требованиями ст. 25.7 Закона о защите конкуренции должностным лицам хозяйствующего субъекта, федерального органа исполнительной власти, органа государственной власти субъекта Российской Федерации, органа местного самоуправления, организации, участвующей в предоставлении государственных или муниципальных услуг, государственного внебюджетного фонда, </w:t>
      </w:r>
      <w:r w:rsidR="00A72FFD">
        <w:rPr>
          <w:rFonts w:ascii="Times New Roman" w:hAnsi="Times New Roman"/>
          <w:sz w:val="26"/>
          <w:szCs w:val="26"/>
        </w:rPr>
        <w:t>выдано 1 предостережение по осуществлению</w:t>
      </w:r>
      <w:r>
        <w:rPr>
          <w:rFonts w:ascii="Times New Roman" w:hAnsi="Times New Roman"/>
          <w:sz w:val="26"/>
          <w:szCs w:val="26"/>
        </w:rPr>
        <w:t xml:space="preserve"> перевозок по нерегулируемым тарифам.</w:t>
      </w:r>
    </w:p>
    <w:p w:rsidR="00225BD9" w:rsidRPr="0031779D" w:rsidRDefault="00225BD9" w:rsidP="00FA0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31779D">
        <w:rPr>
          <w:rFonts w:ascii="Times New Roman" w:hAnsi="Times New Roman"/>
          <w:i/>
          <w:sz w:val="26"/>
          <w:szCs w:val="26"/>
        </w:rPr>
        <w:t>Предупреждения в сфере монополистической деятельности выдавались хозяйствующим субъектам, занимающим доминирующее положение на товарных рынках</w:t>
      </w:r>
      <w:r w:rsidR="00F96665" w:rsidRPr="0031779D">
        <w:rPr>
          <w:rFonts w:ascii="Times New Roman" w:hAnsi="Times New Roman"/>
          <w:i/>
          <w:sz w:val="26"/>
          <w:szCs w:val="26"/>
        </w:rPr>
        <w:t>,</w:t>
      </w:r>
      <w:r w:rsidRPr="0031779D">
        <w:rPr>
          <w:rFonts w:ascii="Times New Roman" w:hAnsi="Times New Roman"/>
          <w:i/>
          <w:sz w:val="26"/>
          <w:szCs w:val="26"/>
        </w:rPr>
        <w:t xml:space="preserve"> в связи с выявлением следующих нарушений:</w:t>
      </w:r>
    </w:p>
    <w:p w:rsidR="002406CB" w:rsidRPr="00E4507B" w:rsidRDefault="00225BD9" w:rsidP="002406C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97572">
        <w:rPr>
          <w:rFonts w:ascii="Times New Roman" w:hAnsi="Times New Roman"/>
          <w:sz w:val="26"/>
          <w:szCs w:val="26"/>
        </w:rPr>
        <w:t xml:space="preserve">по признакам </w:t>
      </w:r>
      <w:r w:rsidRPr="006975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нарушения пункта 5 части 1 статьи 10 Федерального закона от 26.07.2006 №135-ФЗ «О защите конкуренции»</w:t>
      </w:r>
      <w:r w:rsidR="00E450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2406CB" w:rsidRPr="00E4507B">
        <w:rPr>
          <w:rFonts w:ascii="Times New Roman" w:hAnsi="Times New Roman"/>
          <w:sz w:val="26"/>
          <w:szCs w:val="26"/>
        </w:rPr>
        <w:t>выразившихся в оставлении</w:t>
      </w:r>
      <w:r w:rsidR="00E4507B">
        <w:rPr>
          <w:rFonts w:ascii="Times New Roman" w:hAnsi="Times New Roman"/>
          <w:sz w:val="26"/>
          <w:szCs w:val="26"/>
        </w:rPr>
        <w:t xml:space="preserve"> организацией водопроводно-канализационного хозяйства</w:t>
      </w:r>
      <w:r w:rsidR="002406CB" w:rsidRPr="00E4507B">
        <w:rPr>
          <w:rFonts w:ascii="Times New Roman" w:hAnsi="Times New Roman"/>
          <w:sz w:val="26"/>
          <w:szCs w:val="26"/>
        </w:rPr>
        <w:t xml:space="preserve"> без рассмотрения заявок </w:t>
      </w:r>
      <w:r w:rsidR="00E4507B">
        <w:rPr>
          <w:rFonts w:ascii="Times New Roman" w:hAnsi="Times New Roman"/>
          <w:sz w:val="26"/>
          <w:szCs w:val="26"/>
        </w:rPr>
        <w:t xml:space="preserve">Хозяйствующего субъекта </w:t>
      </w:r>
      <w:r w:rsidR="002406CB" w:rsidRPr="00E4507B">
        <w:rPr>
          <w:rFonts w:ascii="Times New Roman" w:hAnsi="Times New Roman"/>
          <w:sz w:val="26"/>
          <w:szCs w:val="26"/>
        </w:rPr>
        <w:t xml:space="preserve">об отказе от пролонгации договора на следующий год и заключении нового договора холодного водоснабжения и водоотведения на иных условиях в части разграничения границы балансовой принадлежности, при соблюдении </w:t>
      </w:r>
      <w:r w:rsidR="00E4507B">
        <w:rPr>
          <w:rFonts w:ascii="Times New Roman" w:hAnsi="Times New Roman"/>
          <w:sz w:val="26"/>
          <w:szCs w:val="26"/>
        </w:rPr>
        <w:t xml:space="preserve">последним </w:t>
      </w:r>
      <w:r w:rsidR="002406CB" w:rsidRPr="00E4507B">
        <w:rPr>
          <w:rFonts w:ascii="Times New Roman" w:hAnsi="Times New Roman"/>
          <w:sz w:val="26"/>
          <w:szCs w:val="26"/>
        </w:rPr>
        <w:t xml:space="preserve">условий и сроков, установленных и п. 15 Правил холодного водоснабжения и водоотведения, утвержденных </w:t>
      </w:r>
      <w:hyperlink r:id="rId8">
        <w:r w:rsidR="002406CB" w:rsidRPr="00E4507B">
          <w:rPr>
            <w:rFonts w:ascii="Times New Roman" w:hAnsi="Times New Roman"/>
            <w:color w:val="0000FF"/>
            <w:sz w:val="26"/>
            <w:szCs w:val="26"/>
          </w:rPr>
          <w:t>постановлением</w:t>
        </w:r>
      </w:hyperlink>
      <w:r w:rsidR="002406CB" w:rsidRPr="00E4507B">
        <w:rPr>
          <w:rFonts w:ascii="Times New Roman" w:hAnsi="Times New Roman"/>
          <w:sz w:val="26"/>
          <w:szCs w:val="26"/>
        </w:rPr>
        <w:t xml:space="preserve"> Правительства Российской Федерации от 29.07.2013 №644 (далее - Правила №644)</w:t>
      </w:r>
      <w:r w:rsidR="00E4507B">
        <w:rPr>
          <w:rFonts w:ascii="Times New Roman" w:hAnsi="Times New Roman"/>
          <w:sz w:val="26"/>
          <w:szCs w:val="26"/>
        </w:rPr>
        <w:t xml:space="preserve">. </w:t>
      </w:r>
      <w:r w:rsidR="002406CB" w:rsidRPr="00E4507B">
        <w:rPr>
          <w:rFonts w:ascii="Times New Roman" w:hAnsi="Times New Roman"/>
          <w:sz w:val="26"/>
          <w:szCs w:val="26"/>
        </w:rPr>
        <w:t>Ивановское УФАС России предупре</w:t>
      </w:r>
      <w:r w:rsidR="00E4507B">
        <w:rPr>
          <w:rFonts w:ascii="Times New Roman" w:hAnsi="Times New Roman"/>
          <w:sz w:val="26"/>
          <w:szCs w:val="26"/>
        </w:rPr>
        <w:t>дило</w:t>
      </w:r>
      <w:r w:rsidR="002406CB" w:rsidRPr="00E4507B">
        <w:rPr>
          <w:rFonts w:ascii="Times New Roman" w:hAnsi="Times New Roman"/>
          <w:sz w:val="26"/>
          <w:szCs w:val="26"/>
        </w:rPr>
        <w:t xml:space="preserve"> о необходимости прекращения указанных действий путем</w:t>
      </w:r>
      <w:r w:rsidR="002406CB" w:rsidRPr="00E4507B">
        <w:rPr>
          <w:rFonts w:ascii="Times New Roman" w:hAnsi="Times New Roman"/>
          <w:b/>
          <w:sz w:val="26"/>
          <w:szCs w:val="26"/>
        </w:rPr>
        <w:t xml:space="preserve"> </w:t>
      </w:r>
      <w:r w:rsidR="00A72FFD">
        <w:rPr>
          <w:rFonts w:ascii="Times New Roman" w:hAnsi="Times New Roman"/>
          <w:sz w:val="26"/>
          <w:szCs w:val="26"/>
        </w:rPr>
        <w:t xml:space="preserve">принятия мер по </w:t>
      </w:r>
      <w:r w:rsidR="002406CB" w:rsidRPr="00E4507B">
        <w:rPr>
          <w:rFonts w:ascii="Times New Roman" w:hAnsi="Times New Roman"/>
          <w:sz w:val="26"/>
          <w:szCs w:val="26"/>
        </w:rPr>
        <w:t xml:space="preserve">рассмотрению заявок </w:t>
      </w:r>
      <w:r w:rsidR="00A72FFD">
        <w:rPr>
          <w:rFonts w:ascii="Times New Roman" w:hAnsi="Times New Roman"/>
          <w:sz w:val="26"/>
          <w:szCs w:val="26"/>
        </w:rPr>
        <w:t>х</w:t>
      </w:r>
      <w:r w:rsidR="00E4507B">
        <w:rPr>
          <w:rFonts w:ascii="Times New Roman" w:hAnsi="Times New Roman"/>
          <w:sz w:val="26"/>
          <w:szCs w:val="26"/>
        </w:rPr>
        <w:t>озяйствующего субъекта</w:t>
      </w:r>
      <w:r w:rsidR="002406CB" w:rsidRPr="00E4507B">
        <w:rPr>
          <w:rFonts w:ascii="Times New Roman" w:hAnsi="Times New Roman"/>
          <w:sz w:val="26"/>
          <w:szCs w:val="26"/>
        </w:rPr>
        <w:t xml:space="preserve"> об отказе от пролонгации </w:t>
      </w:r>
      <w:r w:rsidR="00E4507B">
        <w:rPr>
          <w:rFonts w:ascii="Times New Roman" w:hAnsi="Times New Roman"/>
          <w:sz w:val="26"/>
          <w:szCs w:val="26"/>
        </w:rPr>
        <w:t xml:space="preserve">ранее заключенного </w:t>
      </w:r>
      <w:r w:rsidR="002406CB" w:rsidRPr="00E4507B">
        <w:rPr>
          <w:rFonts w:ascii="Times New Roman" w:hAnsi="Times New Roman"/>
          <w:sz w:val="26"/>
          <w:szCs w:val="26"/>
        </w:rPr>
        <w:t>договора  холодного в</w:t>
      </w:r>
      <w:r w:rsidR="00E4507B">
        <w:rPr>
          <w:rFonts w:ascii="Times New Roman" w:hAnsi="Times New Roman"/>
          <w:sz w:val="26"/>
          <w:szCs w:val="26"/>
        </w:rPr>
        <w:t xml:space="preserve">одоснабжения и водоотведения </w:t>
      </w:r>
      <w:r w:rsidR="002406CB" w:rsidRPr="00E4507B">
        <w:rPr>
          <w:rFonts w:ascii="Times New Roman" w:hAnsi="Times New Roman"/>
          <w:sz w:val="26"/>
          <w:szCs w:val="26"/>
        </w:rPr>
        <w:t>и заключении договора водоснабжения и водоотведения на иных условиях в соответствии с положениями п. 8-14 Правил холодного водоснабжения и водоотведения, утвержденными Постановлением Правительства РФ от 29.07.2013 №644.</w:t>
      </w:r>
      <w:r w:rsidR="00E4507B">
        <w:rPr>
          <w:rFonts w:ascii="Times New Roman" w:hAnsi="Times New Roman"/>
          <w:sz w:val="26"/>
          <w:szCs w:val="26"/>
        </w:rPr>
        <w:t xml:space="preserve"> Предупреждение исполнено.</w:t>
      </w:r>
    </w:p>
    <w:p w:rsidR="00E4507B" w:rsidRPr="0031779D" w:rsidRDefault="00B5547B" w:rsidP="007B016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4507B">
        <w:rPr>
          <w:rFonts w:ascii="Times New Roman" w:hAnsi="Times New Roman"/>
          <w:sz w:val="26"/>
          <w:szCs w:val="26"/>
        </w:rPr>
        <w:t xml:space="preserve">по признакам </w:t>
      </w:r>
      <w:r w:rsidRPr="00E450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нарушения пункта 3 части 1 статьи 10 Федерального закона от 26.07.2006 №135-ФЗ «О защите конкуренции»</w:t>
      </w:r>
      <w:r w:rsidR="00E4507B" w:rsidRPr="00E450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выразившихся </w:t>
      </w:r>
      <w:r w:rsidR="00E4507B" w:rsidRPr="00E4507B">
        <w:rPr>
          <w:rFonts w:ascii="Times New Roman" w:hAnsi="Times New Roman"/>
          <w:sz w:val="26"/>
          <w:szCs w:val="26"/>
        </w:rPr>
        <w:t xml:space="preserve">в ущемлении интересов </w:t>
      </w:r>
      <w:r w:rsidR="00A72FFD">
        <w:rPr>
          <w:rFonts w:ascii="Times New Roman" w:hAnsi="Times New Roman"/>
          <w:sz w:val="26"/>
          <w:szCs w:val="26"/>
        </w:rPr>
        <w:t>х</w:t>
      </w:r>
      <w:r w:rsidR="00E4507B">
        <w:rPr>
          <w:rFonts w:ascii="Times New Roman" w:hAnsi="Times New Roman"/>
          <w:sz w:val="26"/>
          <w:szCs w:val="26"/>
        </w:rPr>
        <w:t>озяйствующего субъекта</w:t>
      </w:r>
      <w:r w:rsidR="00E4507B" w:rsidRPr="00E4507B">
        <w:rPr>
          <w:rFonts w:ascii="Times New Roman" w:hAnsi="Times New Roman"/>
          <w:sz w:val="26"/>
          <w:szCs w:val="26"/>
        </w:rPr>
        <w:t xml:space="preserve"> в сфере предпринимательской деятельности путем навязывания условий договора по осуществлению расчетов за потребленную электрическую энергию по показаниям приборов учета электрической энергии</w:t>
      </w:r>
      <w:r w:rsidR="00E4507B">
        <w:rPr>
          <w:rFonts w:ascii="Times New Roman" w:hAnsi="Times New Roman"/>
          <w:sz w:val="26"/>
          <w:szCs w:val="26"/>
        </w:rPr>
        <w:t xml:space="preserve">, установленных </w:t>
      </w:r>
      <w:r w:rsidR="0031779D">
        <w:rPr>
          <w:rFonts w:ascii="Times New Roman" w:hAnsi="Times New Roman"/>
          <w:sz w:val="26"/>
          <w:szCs w:val="26"/>
        </w:rPr>
        <w:t>в месте</w:t>
      </w:r>
      <w:r w:rsidR="00E4507B" w:rsidRPr="00E4507B">
        <w:rPr>
          <w:rFonts w:ascii="Times New Roman" w:hAnsi="Times New Roman"/>
          <w:sz w:val="26"/>
          <w:szCs w:val="26"/>
        </w:rPr>
        <w:t>,</w:t>
      </w:r>
      <w:r w:rsidR="0031779D">
        <w:rPr>
          <w:rFonts w:ascii="Times New Roman" w:hAnsi="Times New Roman"/>
          <w:sz w:val="26"/>
          <w:szCs w:val="26"/>
        </w:rPr>
        <w:t xml:space="preserve"> отличном от ранее согласованного сторонами,</w:t>
      </w:r>
      <w:r w:rsidR="00E4507B" w:rsidRPr="00E4507B">
        <w:rPr>
          <w:rFonts w:ascii="Times New Roman" w:hAnsi="Times New Roman"/>
          <w:sz w:val="26"/>
          <w:szCs w:val="26"/>
        </w:rPr>
        <w:t xml:space="preserve">  без согласования внесения изменений в договор энергоснабжения до момента выставления счетов, то есть фактически условия взаиморасчетов изменены гарантирующим поставщиком в одностороннем порядке, уклонении от урегулирования возникших разногласий между потребителем </w:t>
      </w:r>
      <w:r w:rsidR="0031779D">
        <w:rPr>
          <w:rFonts w:ascii="Times New Roman" w:hAnsi="Times New Roman"/>
          <w:sz w:val="26"/>
          <w:szCs w:val="26"/>
        </w:rPr>
        <w:t>и сетевой организацией</w:t>
      </w:r>
      <w:r w:rsidR="00E4507B" w:rsidRPr="00E4507B">
        <w:rPr>
          <w:rFonts w:ascii="Times New Roman" w:hAnsi="Times New Roman"/>
          <w:sz w:val="26"/>
          <w:szCs w:val="26"/>
        </w:rPr>
        <w:t xml:space="preserve">  по признанию </w:t>
      </w:r>
      <w:r w:rsidR="0031779D">
        <w:rPr>
          <w:rFonts w:ascii="Times New Roman" w:hAnsi="Times New Roman"/>
          <w:sz w:val="26"/>
          <w:szCs w:val="26"/>
        </w:rPr>
        <w:t xml:space="preserve">приборов учета потребителя </w:t>
      </w:r>
      <w:r w:rsidR="00E4507B" w:rsidRPr="00E4507B">
        <w:rPr>
          <w:rFonts w:ascii="Times New Roman" w:hAnsi="Times New Roman"/>
          <w:sz w:val="26"/>
          <w:szCs w:val="26"/>
        </w:rPr>
        <w:t xml:space="preserve">не расчетными, что </w:t>
      </w:r>
      <w:r w:rsidR="00E4507B" w:rsidRPr="00E4507B">
        <w:rPr>
          <w:rFonts w:ascii="Times New Roman" w:hAnsi="Times New Roman"/>
          <w:sz w:val="26"/>
          <w:szCs w:val="26"/>
        </w:rPr>
        <w:lastRenderedPageBreak/>
        <w:t xml:space="preserve">способствовало возникновению задолженности </w:t>
      </w:r>
      <w:r w:rsidR="00A72FFD">
        <w:rPr>
          <w:rFonts w:ascii="Times New Roman" w:hAnsi="Times New Roman"/>
          <w:sz w:val="26"/>
          <w:szCs w:val="26"/>
        </w:rPr>
        <w:t>у потребителя – х</w:t>
      </w:r>
      <w:r w:rsidR="0031779D">
        <w:rPr>
          <w:rFonts w:ascii="Times New Roman" w:hAnsi="Times New Roman"/>
          <w:sz w:val="26"/>
          <w:szCs w:val="26"/>
        </w:rPr>
        <w:t>озяйствующего субъекта</w:t>
      </w:r>
      <w:r w:rsidR="00E4507B" w:rsidRPr="00E4507B">
        <w:rPr>
          <w:rFonts w:ascii="Times New Roman" w:hAnsi="Times New Roman"/>
          <w:sz w:val="26"/>
          <w:szCs w:val="26"/>
        </w:rPr>
        <w:t xml:space="preserve"> и направлению уведомления об ограничении режима потребления электрической энергии</w:t>
      </w:r>
      <w:r w:rsidR="0031779D">
        <w:rPr>
          <w:rFonts w:ascii="Times New Roman" w:hAnsi="Times New Roman"/>
          <w:sz w:val="26"/>
          <w:szCs w:val="26"/>
        </w:rPr>
        <w:t xml:space="preserve">.  Гарантирующий поставщик был предупрежден о необходимости прекращения указанных действий </w:t>
      </w:r>
      <w:r w:rsidR="00E4507B" w:rsidRPr="00E4507B">
        <w:rPr>
          <w:rFonts w:ascii="Times New Roman" w:hAnsi="Times New Roman"/>
          <w:sz w:val="26"/>
          <w:szCs w:val="26"/>
        </w:rPr>
        <w:t>путём</w:t>
      </w:r>
      <w:r w:rsidR="00E4507B" w:rsidRPr="00E4507B">
        <w:rPr>
          <w:rFonts w:ascii="Times New Roman" w:hAnsi="Times New Roman"/>
          <w:b/>
          <w:sz w:val="26"/>
          <w:szCs w:val="26"/>
        </w:rPr>
        <w:t xml:space="preserve"> </w:t>
      </w:r>
      <w:r w:rsidR="00E4507B" w:rsidRPr="00E4507B">
        <w:rPr>
          <w:rFonts w:ascii="Times New Roman" w:hAnsi="Times New Roman"/>
          <w:sz w:val="26"/>
          <w:szCs w:val="26"/>
        </w:rPr>
        <w:t xml:space="preserve">принятия мер по осуществлению проверки приборов учета электрической энергии, установленных в </w:t>
      </w:r>
      <w:r w:rsidR="0031779D">
        <w:rPr>
          <w:rFonts w:ascii="Times New Roman" w:hAnsi="Times New Roman"/>
          <w:sz w:val="26"/>
          <w:szCs w:val="26"/>
        </w:rPr>
        <w:t>у потребителя – хозяйствующего субъекта</w:t>
      </w:r>
      <w:r w:rsidR="00E4507B" w:rsidRPr="00E4507B">
        <w:rPr>
          <w:rFonts w:ascii="Times New Roman" w:hAnsi="Times New Roman"/>
          <w:sz w:val="26"/>
          <w:szCs w:val="26"/>
        </w:rPr>
        <w:t xml:space="preserve"> для разрешения возникших разногласий по признанию их нерасчетными; урегулированию взаимоотношений с </w:t>
      </w:r>
      <w:r w:rsidR="0031779D">
        <w:rPr>
          <w:rFonts w:ascii="Times New Roman" w:hAnsi="Times New Roman"/>
          <w:sz w:val="26"/>
          <w:szCs w:val="26"/>
        </w:rPr>
        <w:t xml:space="preserve">таким потребителем </w:t>
      </w:r>
      <w:r w:rsidR="00E4507B" w:rsidRPr="00E4507B">
        <w:rPr>
          <w:rFonts w:ascii="Times New Roman" w:hAnsi="Times New Roman"/>
          <w:sz w:val="26"/>
          <w:szCs w:val="26"/>
        </w:rPr>
        <w:t>по расчетам за потребленную электрическую энергию с учетом положений действующего договора энергоснабжения и воздержанию от введения ограничения режима потребления электрической энергии до урегулирования  указанных вопросов.</w:t>
      </w:r>
      <w:r w:rsidR="0031779D">
        <w:rPr>
          <w:rFonts w:ascii="Times New Roman" w:hAnsi="Times New Roman"/>
          <w:sz w:val="26"/>
          <w:szCs w:val="26"/>
        </w:rPr>
        <w:t xml:space="preserve"> Предупреждение исполнено.</w:t>
      </w:r>
    </w:p>
    <w:p w:rsidR="0031779D" w:rsidRPr="00E4507B" w:rsidRDefault="0031779D" w:rsidP="007B0166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C6597" w:rsidRDefault="00D2239B" w:rsidP="007B01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C77166">
        <w:rPr>
          <w:rFonts w:ascii="Times New Roman" w:hAnsi="Times New Roman"/>
          <w:i/>
          <w:sz w:val="26"/>
          <w:szCs w:val="26"/>
        </w:rPr>
        <w:t>Предупреждения в сфере недобросовестной конкуренции</w:t>
      </w:r>
      <w:r w:rsidRPr="00697572">
        <w:rPr>
          <w:rFonts w:ascii="Times New Roman" w:hAnsi="Times New Roman"/>
          <w:sz w:val="26"/>
          <w:szCs w:val="26"/>
        </w:rPr>
        <w:t xml:space="preserve"> выдавались в связи </w:t>
      </w:r>
      <w:r w:rsidR="0046590D">
        <w:rPr>
          <w:rFonts w:ascii="Times New Roman" w:hAnsi="Times New Roman"/>
          <w:sz w:val="26"/>
          <w:szCs w:val="26"/>
        </w:rPr>
        <w:t xml:space="preserve">с </w:t>
      </w:r>
      <w:r w:rsidRPr="00697572">
        <w:rPr>
          <w:rFonts w:ascii="Times New Roman" w:hAnsi="Times New Roman"/>
          <w:sz w:val="26"/>
          <w:szCs w:val="26"/>
        </w:rPr>
        <w:t xml:space="preserve">выявлением признаков нарушения </w:t>
      </w:r>
      <w:r w:rsidR="000F39FC">
        <w:rPr>
          <w:rFonts w:ascii="Times New Roman" w:hAnsi="Times New Roman"/>
          <w:color w:val="000000"/>
          <w:sz w:val="26"/>
          <w:szCs w:val="26"/>
        </w:rPr>
        <w:t>статьи 14.</w:t>
      </w:r>
      <w:r w:rsidR="0031779D">
        <w:rPr>
          <w:rFonts w:ascii="Times New Roman" w:hAnsi="Times New Roman"/>
          <w:color w:val="000000"/>
          <w:sz w:val="26"/>
          <w:szCs w:val="26"/>
        </w:rPr>
        <w:t>2</w:t>
      </w:r>
      <w:r w:rsidR="00C77166" w:rsidRPr="00697572">
        <w:rPr>
          <w:rFonts w:ascii="Times New Roman" w:hAnsi="Times New Roman"/>
          <w:color w:val="000000"/>
          <w:sz w:val="26"/>
          <w:szCs w:val="26"/>
        </w:rPr>
        <w:t xml:space="preserve"> и статьи 14.8 Федерального закона от 26.07.2006 №135-ФЗ «О защите конкуренции»</w:t>
      </w:r>
      <w:r w:rsidR="000F39FC">
        <w:rPr>
          <w:rFonts w:ascii="Times New Roman" w:hAnsi="Times New Roman"/>
          <w:color w:val="000000"/>
          <w:sz w:val="26"/>
          <w:szCs w:val="26"/>
        </w:rPr>
        <w:t>.</w:t>
      </w:r>
    </w:p>
    <w:p w:rsidR="00F10EBB" w:rsidRPr="00024EBE" w:rsidRDefault="00F10EBB" w:rsidP="007B0166">
      <w:pPr>
        <w:spacing w:after="0" w:line="240" w:lineRule="auto"/>
        <w:ind w:firstLine="3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Так, в действиях хозяйствующего субъекта, </w:t>
      </w:r>
      <w:r w:rsidRPr="00F10EBB">
        <w:rPr>
          <w:rFonts w:ascii="Times New Roman" w:hAnsi="Times New Roman"/>
          <w:sz w:val="26"/>
          <w:szCs w:val="26"/>
        </w:rPr>
        <w:t>выразившихся в незаконном осуществлении перераспределения покупательского спроса на товарном рынке оказания услуг по перевозке пассажиров и багажа по маршрутам регулярных перевозок на территории Владимирской и Ивановской областей путем посадки (высадки) пассажиров на остановочном пункте, не предусмотренном схемой маршрута, Ивановск</w:t>
      </w:r>
      <w:r w:rsidR="00024EBE">
        <w:rPr>
          <w:rFonts w:ascii="Times New Roman" w:hAnsi="Times New Roman"/>
          <w:sz w:val="26"/>
          <w:szCs w:val="26"/>
        </w:rPr>
        <w:t>им</w:t>
      </w:r>
      <w:r w:rsidRPr="00F10EBB">
        <w:rPr>
          <w:rFonts w:ascii="Times New Roman" w:hAnsi="Times New Roman"/>
          <w:sz w:val="26"/>
          <w:szCs w:val="26"/>
        </w:rPr>
        <w:t xml:space="preserve"> УФАС России </w:t>
      </w:r>
      <w:r>
        <w:rPr>
          <w:rFonts w:ascii="Times New Roman" w:hAnsi="Times New Roman"/>
          <w:sz w:val="26"/>
          <w:szCs w:val="26"/>
        </w:rPr>
        <w:t xml:space="preserve">установлены </w:t>
      </w:r>
      <w:r w:rsidRPr="00F10EBB">
        <w:rPr>
          <w:rFonts w:ascii="Times New Roman" w:hAnsi="Times New Roman"/>
          <w:sz w:val="26"/>
          <w:szCs w:val="26"/>
        </w:rPr>
        <w:t>признак</w:t>
      </w:r>
      <w:r>
        <w:rPr>
          <w:rFonts w:ascii="Times New Roman" w:hAnsi="Times New Roman"/>
          <w:sz w:val="26"/>
          <w:szCs w:val="26"/>
        </w:rPr>
        <w:t>и</w:t>
      </w:r>
      <w:r w:rsidRPr="00F10EBB">
        <w:rPr>
          <w:rFonts w:ascii="Times New Roman" w:hAnsi="Times New Roman"/>
          <w:sz w:val="26"/>
          <w:szCs w:val="26"/>
        </w:rPr>
        <w:t xml:space="preserve"> нарушения статьи 14.8 Федерального закона от 26.07.2006</w:t>
      </w:r>
      <w:r>
        <w:rPr>
          <w:rFonts w:ascii="Times New Roman" w:hAnsi="Times New Roman"/>
          <w:sz w:val="26"/>
          <w:szCs w:val="26"/>
        </w:rPr>
        <w:t xml:space="preserve"> №135-ФЗ «О защите конкуренции». Ивановское УФАС России предупредило </w:t>
      </w:r>
      <w:r w:rsidRPr="00F10EBB">
        <w:rPr>
          <w:rFonts w:ascii="Times New Roman" w:hAnsi="Times New Roman"/>
          <w:sz w:val="26"/>
          <w:szCs w:val="26"/>
        </w:rPr>
        <w:t>о необходимости прекращения указанных действий, путем осуществления посадки и высадки пассажиров по межрегиональному маршруту регулярных перевозок АВ г. Владимир — ОП г. Иваново (ж/д вокзал г. Иваново) исключительно в остановочных пунктах, указанных в свидетельстве об осуществлении перевозок п</w:t>
      </w:r>
      <w:r>
        <w:rPr>
          <w:rFonts w:ascii="Times New Roman" w:hAnsi="Times New Roman"/>
          <w:sz w:val="26"/>
          <w:szCs w:val="26"/>
        </w:rPr>
        <w:t xml:space="preserve">о маршруту регулярных </w:t>
      </w:r>
      <w:r w:rsidRPr="00024EBE">
        <w:rPr>
          <w:rFonts w:ascii="Times New Roman" w:hAnsi="Times New Roman"/>
          <w:sz w:val="26"/>
          <w:szCs w:val="26"/>
        </w:rPr>
        <w:t>перевозок.</w:t>
      </w:r>
      <w:r w:rsidR="00024EBE">
        <w:rPr>
          <w:rFonts w:ascii="Times New Roman" w:hAnsi="Times New Roman"/>
          <w:sz w:val="26"/>
          <w:szCs w:val="26"/>
        </w:rPr>
        <w:t xml:space="preserve"> Предупреждение исполнено.</w:t>
      </w:r>
    </w:p>
    <w:p w:rsidR="00024EBE" w:rsidRPr="00024EBE" w:rsidRDefault="00024EBE" w:rsidP="007B0166">
      <w:pPr>
        <w:spacing w:after="0" w:line="240" w:lineRule="auto"/>
        <w:ind w:right="201" w:firstLine="567"/>
        <w:jc w:val="both"/>
        <w:rPr>
          <w:rFonts w:ascii="Times New Roman" w:hAnsi="Times New Roman"/>
          <w:sz w:val="26"/>
          <w:szCs w:val="26"/>
        </w:rPr>
      </w:pPr>
      <w:r w:rsidRPr="00024EBE">
        <w:rPr>
          <w:rFonts w:ascii="Times New Roman" w:hAnsi="Times New Roman"/>
          <w:sz w:val="26"/>
          <w:szCs w:val="26"/>
        </w:rPr>
        <w:t xml:space="preserve">Ивановским УФАС России установлено, что </w:t>
      </w:r>
      <w:r w:rsidR="00A72FFD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>озяйствующим субъектом</w:t>
      </w:r>
      <w:r w:rsidRPr="00024EBE">
        <w:rPr>
          <w:rFonts w:ascii="Times New Roman" w:hAnsi="Times New Roman"/>
          <w:sz w:val="26"/>
          <w:szCs w:val="26"/>
        </w:rPr>
        <w:t xml:space="preserve"> в соответствии с приказом руководителя в целях сокращения расходов при упаковке товара, использует</w:t>
      </w:r>
      <w:r w:rsidR="00A72FFD">
        <w:rPr>
          <w:rFonts w:ascii="Times New Roman" w:hAnsi="Times New Roman"/>
          <w:sz w:val="26"/>
          <w:szCs w:val="26"/>
        </w:rPr>
        <w:t>ся ранее изготовленная и имеющаяся в наличии упаковка</w:t>
      </w:r>
      <w:r w:rsidRPr="00024EBE">
        <w:rPr>
          <w:rFonts w:ascii="Times New Roman" w:hAnsi="Times New Roman"/>
          <w:sz w:val="26"/>
          <w:szCs w:val="26"/>
        </w:rPr>
        <w:t>, которая содержит сведения, отличающие от фактических, относительно места производства товара. Использование упаковки, содержащей информацию, не соответствующую месту производства товара, вводит в заблуждение потребителей в отношении места его производства.</w:t>
      </w:r>
    </w:p>
    <w:p w:rsidR="00024EBE" w:rsidRPr="00024EBE" w:rsidRDefault="00024EBE" w:rsidP="007B0166">
      <w:pPr>
        <w:spacing w:after="0" w:line="240" w:lineRule="auto"/>
        <w:ind w:right="20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указанных</w:t>
      </w:r>
      <w:r w:rsidRPr="00024EBE">
        <w:rPr>
          <w:rFonts w:ascii="Times New Roman" w:hAnsi="Times New Roman"/>
          <w:sz w:val="26"/>
          <w:szCs w:val="26"/>
        </w:rPr>
        <w:t xml:space="preserve"> действиях (бездействии) </w:t>
      </w:r>
      <w:r>
        <w:rPr>
          <w:rFonts w:ascii="Times New Roman" w:hAnsi="Times New Roman"/>
          <w:sz w:val="26"/>
          <w:szCs w:val="26"/>
        </w:rPr>
        <w:t>хозяйствующего субъекта</w:t>
      </w:r>
      <w:r w:rsidRPr="00024E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установлены признаки</w:t>
      </w:r>
      <w:r w:rsidRPr="00024EBE">
        <w:rPr>
          <w:rFonts w:ascii="Times New Roman" w:hAnsi="Times New Roman"/>
          <w:sz w:val="26"/>
          <w:szCs w:val="26"/>
        </w:rPr>
        <w:t xml:space="preserve"> нарушения пункта </w:t>
      </w:r>
      <w:r>
        <w:rPr>
          <w:rFonts w:ascii="Times New Roman" w:hAnsi="Times New Roman"/>
          <w:sz w:val="26"/>
          <w:szCs w:val="26"/>
        </w:rPr>
        <w:t>3</w:t>
      </w:r>
      <w:r w:rsidRPr="00024EBE">
        <w:rPr>
          <w:rFonts w:ascii="Times New Roman" w:hAnsi="Times New Roman"/>
          <w:sz w:val="26"/>
          <w:szCs w:val="26"/>
        </w:rPr>
        <w:t xml:space="preserve"> статьи 14.2 Федерального закона от 26.07.2006 №135-ФЗ «О</w:t>
      </w:r>
      <w:r>
        <w:rPr>
          <w:rFonts w:ascii="Times New Roman" w:hAnsi="Times New Roman"/>
          <w:sz w:val="26"/>
          <w:szCs w:val="26"/>
        </w:rPr>
        <w:t xml:space="preserve"> защите конкуренции». </w:t>
      </w:r>
      <w:r w:rsidRPr="00024EBE">
        <w:rPr>
          <w:rFonts w:ascii="Times New Roman" w:hAnsi="Times New Roman"/>
          <w:sz w:val="26"/>
          <w:szCs w:val="26"/>
        </w:rPr>
        <w:t xml:space="preserve">Ивановское УФАС России на основании статьи 39 </w:t>
      </w:r>
      <w:r w:rsidRPr="00024EBE">
        <w:rPr>
          <w:rFonts w:ascii="Times New Roman" w:hAnsi="Times New Roman"/>
          <w:sz w:val="26"/>
          <w:szCs w:val="26"/>
          <w:vertAlign w:val="superscript"/>
        </w:rPr>
        <w:t xml:space="preserve">1 </w:t>
      </w:r>
      <w:r w:rsidRPr="00024EBE">
        <w:rPr>
          <w:rFonts w:ascii="Times New Roman" w:hAnsi="Times New Roman"/>
          <w:sz w:val="26"/>
          <w:szCs w:val="26"/>
        </w:rPr>
        <w:t>Федерального закона от 26.07.2006 №135-ФЗ «О защите конкуренции» предупре</w:t>
      </w:r>
      <w:r>
        <w:rPr>
          <w:rFonts w:ascii="Times New Roman" w:hAnsi="Times New Roman"/>
          <w:sz w:val="26"/>
          <w:szCs w:val="26"/>
        </w:rPr>
        <w:t>дило</w:t>
      </w:r>
      <w:r w:rsidRPr="00024EBE">
        <w:rPr>
          <w:rFonts w:ascii="Times New Roman" w:hAnsi="Times New Roman"/>
          <w:sz w:val="26"/>
          <w:szCs w:val="26"/>
        </w:rPr>
        <w:t xml:space="preserve"> о необходимости п</w:t>
      </w:r>
      <w:r>
        <w:rPr>
          <w:rFonts w:ascii="Times New Roman" w:hAnsi="Times New Roman"/>
          <w:sz w:val="26"/>
          <w:szCs w:val="26"/>
        </w:rPr>
        <w:t xml:space="preserve">рекращения указанных действий </w:t>
      </w:r>
      <w:r w:rsidRPr="00024EBE">
        <w:rPr>
          <w:rFonts w:ascii="Times New Roman" w:hAnsi="Times New Roman"/>
          <w:sz w:val="26"/>
          <w:szCs w:val="26"/>
        </w:rPr>
        <w:t>путем отражения на упаковке товара, введенного в оборот с 28.07.2021 по 07.02.2023, информации о месте производства мыла, соответствующей фактическому месту его изготовления, в целях исключения введения в заблуждение потребителей в отношении места производства товара.</w:t>
      </w:r>
      <w:r>
        <w:rPr>
          <w:rFonts w:ascii="Times New Roman" w:hAnsi="Times New Roman"/>
          <w:sz w:val="26"/>
          <w:szCs w:val="26"/>
        </w:rPr>
        <w:t xml:space="preserve"> Предупреждение исполнено</w:t>
      </w:r>
      <w:r w:rsidR="007B0166">
        <w:rPr>
          <w:rFonts w:ascii="Times New Roman" w:hAnsi="Times New Roman"/>
          <w:sz w:val="26"/>
          <w:szCs w:val="26"/>
        </w:rPr>
        <w:t>.</w:t>
      </w:r>
    </w:p>
    <w:p w:rsidR="00D2239B" w:rsidRDefault="00D2239B" w:rsidP="00D223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77166">
        <w:rPr>
          <w:rFonts w:ascii="Times New Roman" w:hAnsi="Times New Roman"/>
          <w:bCs/>
          <w:i/>
          <w:sz w:val="26"/>
          <w:szCs w:val="26"/>
        </w:rPr>
        <w:t>Предупреждения в целях пресечения признаков а</w:t>
      </w:r>
      <w:r w:rsidR="0046590D">
        <w:rPr>
          <w:rFonts w:ascii="Times New Roman" w:hAnsi="Times New Roman"/>
          <w:i/>
          <w:sz w:val="26"/>
          <w:szCs w:val="26"/>
        </w:rPr>
        <w:t>нтиконкурентных действий</w:t>
      </w:r>
      <w:r w:rsidRPr="00C77166">
        <w:rPr>
          <w:rFonts w:ascii="Times New Roman" w:hAnsi="Times New Roman"/>
          <w:i/>
          <w:sz w:val="26"/>
          <w:szCs w:val="26"/>
        </w:rPr>
        <w:t xml:space="preserve"> органов государственной власти и местного самоуправления</w:t>
      </w:r>
      <w:r w:rsidRPr="00697572">
        <w:rPr>
          <w:rFonts w:ascii="Times New Roman" w:hAnsi="Times New Roman"/>
          <w:sz w:val="26"/>
          <w:szCs w:val="26"/>
        </w:rPr>
        <w:t xml:space="preserve"> (статья 15) выдавались в отношении следующих действий</w:t>
      </w:r>
      <w:r w:rsidR="00FA71C5">
        <w:rPr>
          <w:rFonts w:ascii="Times New Roman" w:hAnsi="Times New Roman"/>
          <w:sz w:val="26"/>
          <w:szCs w:val="26"/>
        </w:rPr>
        <w:t xml:space="preserve"> органов местного самоуправления</w:t>
      </w:r>
      <w:r w:rsidRPr="00697572">
        <w:rPr>
          <w:rFonts w:ascii="Times New Roman" w:hAnsi="Times New Roman"/>
          <w:sz w:val="26"/>
          <w:szCs w:val="26"/>
        </w:rPr>
        <w:t>:</w:t>
      </w:r>
    </w:p>
    <w:p w:rsidR="00F91568" w:rsidRPr="00FA71C5" w:rsidRDefault="00FA71C5" w:rsidP="00FA7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46590D">
        <w:rPr>
          <w:rFonts w:ascii="Times New Roman" w:hAnsi="Times New Roman"/>
          <w:sz w:val="26"/>
          <w:szCs w:val="26"/>
        </w:rPr>
        <w:t>не</w:t>
      </w:r>
      <w:r w:rsidR="00F91568" w:rsidRPr="00697572">
        <w:rPr>
          <w:rFonts w:ascii="Times New Roman" w:hAnsi="Times New Roman"/>
          <w:sz w:val="26"/>
          <w:szCs w:val="26"/>
        </w:rPr>
        <w:t xml:space="preserve">проведение конкурентных процедур на право заключения концессионного соглашения </w:t>
      </w:r>
      <w:r>
        <w:rPr>
          <w:rFonts w:ascii="Times New Roman" w:hAnsi="Times New Roman"/>
          <w:sz w:val="26"/>
          <w:szCs w:val="26"/>
        </w:rPr>
        <w:t>при</w:t>
      </w:r>
      <w:r w:rsidR="00F91568" w:rsidRPr="00697572">
        <w:rPr>
          <w:rFonts w:ascii="Times New Roman" w:hAnsi="Times New Roman"/>
          <w:sz w:val="26"/>
          <w:szCs w:val="26"/>
        </w:rPr>
        <w:t xml:space="preserve"> осуществлени</w:t>
      </w:r>
      <w:r>
        <w:rPr>
          <w:rFonts w:ascii="Times New Roman" w:hAnsi="Times New Roman"/>
          <w:sz w:val="26"/>
          <w:szCs w:val="26"/>
        </w:rPr>
        <w:t>и</w:t>
      </w:r>
      <w:r w:rsidR="00F91568" w:rsidRPr="00697572">
        <w:rPr>
          <w:rFonts w:ascii="Times New Roman" w:hAnsi="Times New Roman"/>
          <w:sz w:val="26"/>
          <w:szCs w:val="26"/>
        </w:rPr>
        <w:t xml:space="preserve"> передачи муниципального имущества объектов теплоснабжения</w:t>
      </w:r>
      <w:r>
        <w:rPr>
          <w:rFonts w:ascii="Times New Roman" w:hAnsi="Times New Roman"/>
          <w:sz w:val="26"/>
          <w:szCs w:val="26"/>
        </w:rPr>
        <w:t xml:space="preserve"> (выдано </w:t>
      </w:r>
      <w:r w:rsidR="00F10EBB">
        <w:rPr>
          <w:rFonts w:ascii="Times New Roman" w:hAnsi="Times New Roman"/>
          <w:sz w:val="26"/>
          <w:szCs w:val="26"/>
        </w:rPr>
        <w:t>4</w:t>
      </w:r>
      <w:r w:rsidR="00A72FFD">
        <w:rPr>
          <w:rFonts w:ascii="Times New Roman" w:hAnsi="Times New Roman"/>
          <w:sz w:val="26"/>
          <w:szCs w:val="26"/>
        </w:rPr>
        <w:t xml:space="preserve"> предупреждения; исполнено </w:t>
      </w:r>
      <w:r w:rsidR="00F10EB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, в стадии </w:t>
      </w:r>
      <w:r w:rsidR="00A72FFD">
        <w:rPr>
          <w:rFonts w:ascii="Times New Roman" w:hAnsi="Times New Roman"/>
          <w:sz w:val="26"/>
          <w:szCs w:val="26"/>
        </w:rPr>
        <w:t xml:space="preserve">исполнения </w:t>
      </w:r>
      <w:r w:rsidRPr="00FA71C5">
        <w:rPr>
          <w:rFonts w:ascii="Times New Roman" w:hAnsi="Times New Roman"/>
          <w:sz w:val="26"/>
          <w:szCs w:val="26"/>
        </w:rPr>
        <w:t>2);</w:t>
      </w:r>
    </w:p>
    <w:p w:rsidR="00FA71C5" w:rsidRPr="00FA71C5" w:rsidRDefault="00FA71C5" w:rsidP="00FA7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A71C5">
        <w:rPr>
          <w:rFonts w:ascii="Times New Roman" w:hAnsi="Times New Roman"/>
          <w:sz w:val="26"/>
          <w:szCs w:val="26"/>
        </w:rPr>
        <w:t>- создание МУП с видами деятельности, не относящимися к сферам деятельности субъектов естественных монополий либо изменение видов деятельности МУП, не относящиеся к сферам деятельности субъектов естественных монополий</w:t>
      </w:r>
      <w:r>
        <w:rPr>
          <w:rFonts w:ascii="Times New Roman" w:hAnsi="Times New Roman"/>
          <w:sz w:val="26"/>
          <w:szCs w:val="26"/>
        </w:rPr>
        <w:t xml:space="preserve"> (выдано 4 предупреждения, 2 исполнено, 2 предупреждения в стадии исполнения);</w:t>
      </w:r>
      <w:r w:rsidRPr="00FA71C5">
        <w:rPr>
          <w:rFonts w:ascii="Times New Roman" w:hAnsi="Times New Roman"/>
          <w:sz w:val="26"/>
          <w:szCs w:val="26"/>
        </w:rPr>
        <w:t xml:space="preserve"> </w:t>
      </w:r>
    </w:p>
    <w:p w:rsidR="008C2875" w:rsidRPr="00163335" w:rsidRDefault="00FA71C5" w:rsidP="007B01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63335">
        <w:rPr>
          <w:rFonts w:ascii="Times New Roman" w:hAnsi="Times New Roman"/>
          <w:sz w:val="26"/>
          <w:szCs w:val="26"/>
        </w:rPr>
        <w:t>- неосуществление контроля за размещением рекламных конструкций</w:t>
      </w:r>
      <w:r w:rsidR="00F10EBB" w:rsidRPr="00163335">
        <w:rPr>
          <w:rFonts w:ascii="Times New Roman" w:hAnsi="Times New Roman"/>
          <w:sz w:val="26"/>
          <w:szCs w:val="26"/>
        </w:rPr>
        <w:t xml:space="preserve"> на территории муниципалите</w:t>
      </w:r>
      <w:r w:rsidR="00163335">
        <w:rPr>
          <w:rFonts w:ascii="Times New Roman" w:hAnsi="Times New Roman"/>
          <w:sz w:val="26"/>
          <w:szCs w:val="26"/>
        </w:rPr>
        <w:t xml:space="preserve">та (выдано 2 предупреждения, 1 исполнено, 1 </w:t>
      </w:r>
      <w:r w:rsidR="00F10EBB" w:rsidRPr="00163335">
        <w:rPr>
          <w:rFonts w:ascii="Times New Roman" w:hAnsi="Times New Roman"/>
          <w:sz w:val="26"/>
          <w:szCs w:val="26"/>
        </w:rPr>
        <w:t>в стадии исполнения).</w:t>
      </w:r>
    </w:p>
    <w:p w:rsidR="007B0166" w:rsidRPr="00163335" w:rsidRDefault="007B0166" w:rsidP="007B01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86BD6" w:rsidRPr="00D107AE" w:rsidRDefault="00886BD6" w:rsidP="00106618">
      <w:pPr>
        <w:pStyle w:val="a8"/>
        <w:numPr>
          <w:ilvl w:val="0"/>
          <w:numId w:val="23"/>
        </w:numPr>
        <w:spacing w:after="120"/>
        <w:ind w:left="0" w:firstLine="567"/>
        <w:rPr>
          <w:b/>
          <w:sz w:val="26"/>
          <w:szCs w:val="26"/>
        </w:rPr>
      </w:pPr>
      <w:r w:rsidRPr="00D107AE">
        <w:rPr>
          <w:b/>
          <w:sz w:val="26"/>
          <w:szCs w:val="26"/>
        </w:rPr>
        <w:t>Количество рассмотренных дел, по которым принято решение о признании нарушения по сферам деятельности</w:t>
      </w:r>
      <w:r w:rsidR="009E5FAC">
        <w:rPr>
          <w:b/>
          <w:sz w:val="26"/>
          <w:szCs w:val="26"/>
        </w:rPr>
        <w:t>,</w:t>
      </w:r>
      <w:r w:rsidR="00163335">
        <w:rPr>
          <w:b/>
          <w:sz w:val="26"/>
          <w:szCs w:val="26"/>
        </w:rPr>
        <w:t xml:space="preserve"> приведено в </w:t>
      </w:r>
      <w:r w:rsidRPr="00D107AE">
        <w:rPr>
          <w:b/>
          <w:sz w:val="26"/>
          <w:szCs w:val="26"/>
        </w:rPr>
        <w:t xml:space="preserve">таблице №3. </w:t>
      </w:r>
    </w:p>
    <w:p w:rsidR="00886BD6" w:rsidRPr="00FC0F44" w:rsidRDefault="00886BD6" w:rsidP="00886BD6">
      <w:pPr>
        <w:pStyle w:val="a8"/>
        <w:ind w:firstLine="567"/>
        <w:rPr>
          <w:sz w:val="26"/>
          <w:szCs w:val="26"/>
        </w:rPr>
      </w:pPr>
      <w:r w:rsidRPr="00FC0F44">
        <w:rPr>
          <w:sz w:val="26"/>
          <w:szCs w:val="26"/>
        </w:rPr>
        <w:t xml:space="preserve">                                                                                  </w:t>
      </w:r>
      <w:r w:rsidR="00FA0A20">
        <w:rPr>
          <w:sz w:val="26"/>
          <w:szCs w:val="26"/>
        </w:rPr>
        <w:t xml:space="preserve">                              </w:t>
      </w:r>
      <w:r w:rsidRPr="00FC0F44">
        <w:rPr>
          <w:sz w:val="26"/>
          <w:szCs w:val="26"/>
        </w:rPr>
        <w:t xml:space="preserve"> Таблица №3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1276"/>
        <w:gridCol w:w="1134"/>
      </w:tblGrid>
      <w:tr w:rsidR="007B0166" w:rsidRPr="009E5FAC" w:rsidTr="007B0166">
        <w:tc>
          <w:tcPr>
            <w:tcW w:w="4820" w:type="dxa"/>
          </w:tcPr>
          <w:p w:rsidR="007B0166" w:rsidRPr="00C77166" w:rsidRDefault="007B0166" w:rsidP="0006375C">
            <w:pPr>
              <w:pStyle w:val="a8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77166">
              <w:rPr>
                <w:b/>
                <w:bCs/>
                <w:sz w:val="24"/>
                <w:szCs w:val="24"/>
              </w:rPr>
              <w:t>Закон о защите конкуренции</w:t>
            </w:r>
          </w:p>
        </w:tc>
        <w:tc>
          <w:tcPr>
            <w:tcW w:w="1134" w:type="dxa"/>
          </w:tcPr>
          <w:p w:rsidR="007B0166" w:rsidRPr="00C77166" w:rsidRDefault="007B0166" w:rsidP="00FA0A20">
            <w:pPr>
              <w:pStyle w:val="a8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C77166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66" w:rsidRPr="00C77166" w:rsidRDefault="007B0166" w:rsidP="000637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166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66" w:rsidRPr="009E5FAC" w:rsidRDefault="007B0166" w:rsidP="009E5F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FAC"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66" w:rsidRPr="009E5FAC" w:rsidRDefault="007B0166" w:rsidP="007B01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 год</w:t>
            </w:r>
          </w:p>
        </w:tc>
      </w:tr>
      <w:tr w:rsidR="007B0166" w:rsidRPr="00FC0F44" w:rsidTr="007B0166">
        <w:tc>
          <w:tcPr>
            <w:tcW w:w="4820" w:type="dxa"/>
          </w:tcPr>
          <w:p w:rsidR="007B0166" w:rsidRPr="00C77166" w:rsidRDefault="007B0166" w:rsidP="0006375C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Монополистическая деятельность (статьи 10,11,11.1)   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0166" w:rsidRPr="00C77166" w:rsidRDefault="007B0166" w:rsidP="00FA0A20">
            <w:pPr>
              <w:pStyle w:val="a8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66" w:rsidRPr="00C77166" w:rsidRDefault="007B0166" w:rsidP="00FA0A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66" w:rsidRPr="009E5FAC" w:rsidRDefault="007B0166" w:rsidP="009E5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66" w:rsidRPr="009E5FAC" w:rsidRDefault="006B2D64" w:rsidP="007B0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0166" w:rsidRPr="00FC0F44" w:rsidTr="007B0166">
        <w:tc>
          <w:tcPr>
            <w:tcW w:w="4820" w:type="dxa"/>
          </w:tcPr>
          <w:p w:rsidR="007B0166" w:rsidRPr="00C77166" w:rsidRDefault="007B0166" w:rsidP="0006375C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Недобросовестная конкуренция (статьи 14.1-14.8)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0166" w:rsidRPr="00C77166" w:rsidRDefault="007B0166" w:rsidP="00FA0A20">
            <w:pPr>
              <w:pStyle w:val="a8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66" w:rsidRPr="00C77166" w:rsidRDefault="007B0166" w:rsidP="00FA0A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66" w:rsidRPr="009E5FAC" w:rsidRDefault="007B0166" w:rsidP="009E5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66" w:rsidRPr="009E5FAC" w:rsidRDefault="006B2D64" w:rsidP="007B0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0166" w:rsidRPr="00FC0F44" w:rsidTr="007B0166">
        <w:tc>
          <w:tcPr>
            <w:tcW w:w="4820" w:type="dxa"/>
          </w:tcPr>
          <w:p w:rsidR="007B0166" w:rsidRPr="00C77166" w:rsidRDefault="007B0166" w:rsidP="0006375C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Антиконкурентные действия органов государственной власти и местного самоуправления (статьи 15,16,17.1, 18,19-21)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0166" w:rsidRPr="00C77166" w:rsidRDefault="007B0166" w:rsidP="00FA0A20">
            <w:pPr>
              <w:pStyle w:val="a8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66" w:rsidRPr="00C77166" w:rsidRDefault="007B0166" w:rsidP="00FA0A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66" w:rsidRPr="009E5FAC" w:rsidRDefault="007B0166" w:rsidP="009E5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66" w:rsidRPr="009E5FAC" w:rsidRDefault="006B2D64" w:rsidP="007B0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0166" w:rsidRPr="00FC0F44" w:rsidTr="007B0166">
        <w:tc>
          <w:tcPr>
            <w:tcW w:w="4820" w:type="dxa"/>
          </w:tcPr>
          <w:p w:rsidR="007B0166" w:rsidRPr="00C77166" w:rsidRDefault="007B0166" w:rsidP="0006375C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 xml:space="preserve">Антиконкурентные действия при проведении торгов (статья 17), </w:t>
            </w:r>
          </w:p>
          <w:p w:rsidR="007B0166" w:rsidRPr="00C77166" w:rsidRDefault="007B0166" w:rsidP="0006375C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в том числе со стороны органов местного самоуправления</w:t>
            </w:r>
          </w:p>
        </w:tc>
        <w:tc>
          <w:tcPr>
            <w:tcW w:w="1134" w:type="dxa"/>
          </w:tcPr>
          <w:p w:rsidR="007B0166" w:rsidRPr="00C77166" w:rsidRDefault="007B0166" w:rsidP="00FA0A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6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B0166" w:rsidRPr="00C77166" w:rsidRDefault="007B0166" w:rsidP="00FA0A20">
            <w:pPr>
              <w:pStyle w:val="a8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66" w:rsidRPr="00C77166" w:rsidRDefault="007B0166" w:rsidP="00FA0A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66" w:rsidRPr="009E5FAC" w:rsidRDefault="007B0166" w:rsidP="009E5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66" w:rsidRPr="009E5FAC" w:rsidRDefault="006B2D64" w:rsidP="007B0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0166" w:rsidRPr="00FC0F44" w:rsidTr="007B0166">
        <w:tc>
          <w:tcPr>
            <w:tcW w:w="4820" w:type="dxa"/>
          </w:tcPr>
          <w:p w:rsidR="007B0166" w:rsidRPr="00C77166" w:rsidRDefault="007B0166" w:rsidP="0006375C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7B0166" w:rsidRPr="00C77166" w:rsidRDefault="007B0166" w:rsidP="00FA0A20">
            <w:pPr>
              <w:pStyle w:val="a8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66" w:rsidRPr="00C77166" w:rsidRDefault="007B0166" w:rsidP="00FA0A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66" w:rsidRPr="009E5FAC" w:rsidRDefault="007B0166" w:rsidP="009E5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66" w:rsidRPr="009E5FAC" w:rsidRDefault="006B2D64" w:rsidP="007B0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561736" w:rsidRDefault="00561736" w:rsidP="00EC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E5FAC" w:rsidRPr="009E5FAC" w:rsidRDefault="00EC70C8" w:rsidP="00EC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 xml:space="preserve">Из указанной таблицы следует, </w:t>
      </w:r>
      <w:r w:rsidR="009E5FAC">
        <w:rPr>
          <w:rFonts w:ascii="Times New Roman" w:hAnsi="Times New Roman"/>
          <w:sz w:val="26"/>
          <w:szCs w:val="26"/>
        </w:rPr>
        <w:t xml:space="preserve">что </w:t>
      </w:r>
      <w:r w:rsidR="006B2D64">
        <w:rPr>
          <w:rFonts w:ascii="Times New Roman" w:hAnsi="Times New Roman"/>
          <w:sz w:val="26"/>
          <w:szCs w:val="26"/>
        </w:rPr>
        <w:t>дела по</w:t>
      </w:r>
      <w:r w:rsidR="009E5FAC">
        <w:rPr>
          <w:rFonts w:ascii="Times New Roman" w:hAnsi="Times New Roman"/>
          <w:sz w:val="26"/>
          <w:szCs w:val="26"/>
        </w:rPr>
        <w:t xml:space="preserve"> направлению</w:t>
      </w:r>
      <w:r w:rsidRPr="00113F66">
        <w:rPr>
          <w:rFonts w:ascii="Times New Roman" w:hAnsi="Times New Roman"/>
          <w:sz w:val="26"/>
          <w:szCs w:val="26"/>
        </w:rPr>
        <w:t xml:space="preserve"> «монополистическая деятельность»</w:t>
      </w:r>
      <w:r w:rsidR="006B2D64">
        <w:rPr>
          <w:rFonts w:ascii="Times New Roman" w:hAnsi="Times New Roman"/>
          <w:sz w:val="26"/>
          <w:szCs w:val="26"/>
        </w:rPr>
        <w:t xml:space="preserve"> не возбуждались</w:t>
      </w:r>
      <w:r w:rsidR="009E5FAC">
        <w:rPr>
          <w:rFonts w:ascii="Times New Roman" w:hAnsi="Times New Roman"/>
          <w:sz w:val="26"/>
          <w:szCs w:val="26"/>
        </w:rPr>
        <w:t xml:space="preserve">, что обусловлено, по мнению Ивановского УФАС России, институтом выдачи </w:t>
      </w:r>
      <w:r w:rsidR="00561736">
        <w:rPr>
          <w:rFonts w:ascii="Times New Roman" w:hAnsi="Times New Roman"/>
          <w:sz w:val="26"/>
          <w:szCs w:val="26"/>
        </w:rPr>
        <w:t>предупреждений и их добровольным</w:t>
      </w:r>
      <w:r w:rsidR="009E5FAC">
        <w:rPr>
          <w:rFonts w:ascii="Times New Roman" w:hAnsi="Times New Roman"/>
          <w:sz w:val="26"/>
          <w:szCs w:val="26"/>
        </w:rPr>
        <w:t xml:space="preserve"> исполнение</w:t>
      </w:r>
      <w:r w:rsidR="00561736">
        <w:rPr>
          <w:rFonts w:ascii="Times New Roman" w:hAnsi="Times New Roman"/>
          <w:sz w:val="26"/>
          <w:szCs w:val="26"/>
        </w:rPr>
        <w:t>м</w:t>
      </w:r>
      <w:r w:rsidR="009E5FAC">
        <w:rPr>
          <w:rFonts w:ascii="Times New Roman" w:hAnsi="Times New Roman"/>
          <w:sz w:val="26"/>
          <w:szCs w:val="26"/>
        </w:rPr>
        <w:t xml:space="preserve"> со стороны хозяйствую</w:t>
      </w:r>
      <w:r w:rsidR="00561736">
        <w:rPr>
          <w:rFonts w:ascii="Times New Roman" w:hAnsi="Times New Roman"/>
          <w:sz w:val="26"/>
          <w:szCs w:val="26"/>
        </w:rPr>
        <w:t>щих субъектов, а также внесенными</w:t>
      </w:r>
      <w:r w:rsidR="009E5FAC">
        <w:rPr>
          <w:rFonts w:ascii="Times New Roman" w:hAnsi="Times New Roman"/>
          <w:sz w:val="26"/>
          <w:szCs w:val="26"/>
        </w:rPr>
        <w:t xml:space="preserve"> изменения</w:t>
      </w:r>
      <w:r w:rsidR="00561736">
        <w:rPr>
          <w:rFonts w:ascii="Times New Roman" w:hAnsi="Times New Roman"/>
          <w:sz w:val="26"/>
          <w:szCs w:val="26"/>
        </w:rPr>
        <w:t>ми</w:t>
      </w:r>
      <w:r w:rsidR="009E5FAC">
        <w:rPr>
          <w:rFonts w:ascii="Times New Roman" w:hAnsi="Times New Roman"/>
          <w:sz w:val="26"/>
          <w:szCs w:val="26"/>
        </w:rPr>
        <w:t xml:space="preserve"> Федеральным</w:t>
      </w:r>
      <w:r w:rsidR="009E5FAC" w:rsidRPr="009E5FAC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9E5FAC" w:rsidRPr="009E5FAC">
          <w:rPr>
            <w:rFonts w:ascii="Times New Roman" w:hAnsi="Times New Roman"/>
            <w:color w:val="0000FF"/>
            <w:sz w:val="26"/>
            <w:szCs w:val="26"/>
          </w:rPr>
          <w:t>закон</w:t>
        </w:r>
      </w:hyperlink>
      <w:r w:rsidR="009E5FAC">
        <w:rPr>
          <w:rFonts w:ascii="Times New Roman" w:hAnsi="Times New Roman"/>
          <w:sz w:val="26"/>
          <w:szCs w:val="26"/>
        </w:rPr>
        <w:t>ом</w:t>
      </w:r>
      <w:r w:rsidR="009E5FAC" w:rsidRPr="009E5FAC">
        <w:rPr>
          <w:rFonts w:ascii="Times New Roman" w:hAnsi="Times New Roman"/>
          <w:sz w:val="26"/>
          <w:szCs w:val="26"/>
        </w:rPr>
        <w:t xml:space="preserve"> от 16.02.2022 №11-ФЗ</w:t>
      </w:r>
      <w:r w:rsidR="009E5FAC">
        <w:rPr>
          <w:rFonts w:ascii="Times New Roman" w:hAnsi="Times New Roman"/>
          <w:sz w:val="26"/>
          <w:szCs w:val="26"/>
        </w:rPr>
        <w:t xml:space="preserve"> в Закон о защите конкуренции, </w:t>
      </w:r>
      <w:r w:rsidR="00561736">
        <w:rPr>
          <w:rFonts w:ascii="Times New Roman" w:hAnsi="Times New Roman"/>
          <w:sz w:val="26"/>
          <w:szCs w:val="26"/>
        </w:rPr>
        <w:t>предусматривающими</w:t>
      </w:r>
      <w:r w:rsidR="009E5FAC" w:rsidRPr="009E5FAC">
        <w:rPr>
          <w:rFonts w:ascii="Times New Roman" w:hAnsi="Times New Roman"/>
          <w:sz w:val="26"/>
          <w:szCs w:val="26"/>
        </w:rPr>
        <w:t>,</w:t>
      </w:r>
      <w:r w:rsidR="009E5FAC">
        <w:rPr>
          <w:rFonts w:ascii="Times New Roman" w:hAnsi="Times New Roman"/>
          <w:sz w:val="26"/>
          <w:szCs w:val="26"/>
        </w:rPr>
        <w:t xml:space="preserve"> что</w:t>
      </w:r>
      <w:r w:rsidR="009E5FAC" w:rsidRPr="009E5FAC">
        <w:rPr>
          <w:rFonts w:ascii="Times New Roman" w:hAnsi="Times New Roman"/>
          <w:sz w:val="26"/>
          <w:szCs w:val="26"/>
        </w:rPr>
        <w:t xml:space="preserve"> не может быть признано доминирующим положение хозяйствующего субъекта - юридического лица, учредителем (участником) которого являются одно физическое лицо (в том числе зарегистрированное в качестве индивидуального предпринимателя) или несколько физических лиц, если выручка от реализации товаров за последний календарный год такого хозяйствующего субъекта не превышает </w:t>
      </w:r>
      <w:r w:rsidR="009E5FAC" w:rsidRPr="009E5FAC">
        <w:rPr>
          <w:rFonts w:ascii="Times New Roman" w:hAnsi="Times New Roman"/>
          <w:b/>
          <w:sz w:val="26"/>
          <w:szCs w:val="26"/>
        </w:rPr>
        <w:t>восьмисот миллионов рублей</w:t>
      </w:r>
      <w:r w:rsidR="009E5FAC">
        <w:rPr>
          <w:rFonts w:ascii="Times New Roman" w:hAnsi="Times New Roman"/>
          <w:b/>
          <w:sz w:val="26"/>
          <w:szCs w:val="26"/>
        </w:rPr>
        <w:t>.</w:t>
      </w:r>
      <w:r w:rsidRPr="009E5FAC">
        <w:rPr>
          <w:rFonts w:ascii="Times New Roman" w:hAnsi="Times New Roman"/>
          <w:sz w:val="26"/>
          <w:szCs w:val="26"/>
        </w:rPr>
        <w:t xml:space="preserve"> </w:t>
      </w:r>
    </w:p>
    <w:p w:rsidR="0006375C" w:rsidRPr="00113F66" w:rsidRDefault="00561736" w:rsidP="009E5F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8203F2">
        <w:rPr>
          <w:rFonts w:ascii="Times New Roman" w:hAnsi="Times New Roman"/>
          <w:sz w:val="26"/>
          <w:szCs w:val="26"/>
        </w:rPr>
        <w:t xml:space="preserve">тмечается </w:t>
      </w:r>
      <w:r w:rsidR="006B2D64">
        <w:rPr>
          <w:rFonts w:ascii="Times New Roman" w:hAnsi="Times New Roman"/>
          <w:sz w:val="26"/>
          <w:szCs w:val="26"/>
        </w:rPr>
        <w:t xml:space="preserve">снижение количества возбужденных дел </w:t>
      </w:r>
      <w:r w:rsidR="009E5FAC">
        <w:rPr>
          <w:rFonts w:ascii="Times New Roman" w:hAnsi="Times New Roman"/>
          <w:sz w:val="26"/>
          <w:szCs w:val="26"/>
        </w:rPr>
        <w:t xml:space="preserve">по направлению </w:t>
      </w:r>
      <w:r w:rsidR="00EC70C8" w:rsidRPr="00113F66">
        <w:rPr>
          <w:rFonts w:ascii="Times New Roman" w:hAnsi="Times New Roman"/>
          <w:sz w:val="26"/>
          <w:szCs w:val="26"/>
        </w:rPr>
        <w:t xml:space="preserve"> </w:t>
      </w:r>
      <w:r w:rsidR="000D555A">
        <w:rPr>
          <w:rFonts w:ascii="Times New Roman" w:hAnsi="Times New Roman"/>
          <w:sz w:val="26"/>
          <w:szCs w:val="26"/>
        </w:rPr>
        <w:t>«н</w:t>
      </w:r>
      <w:r w:rsidR="006B2D64">
        <w:rPr>
          <w:rFonts w:ascii="Times New Roman" w:hAnsi="Times New Roman"/>
          <w:sz w:val="26"/>
          <w:szCs w:val="26"/>
        </w:rPr>
        <w:t>едобросовестная конкуренция» по отношению к 2022</w:t>
      </w:r>
      <w:r w:rsidR="000D555A">
        <w:rPr>
          <w:rFonts w:ascii="Times New Roman" w:hAnsi="Times New Roman"/>
          <w:sz w:val="26"/>
          <w:szCs w:val="26"/>
        </w:rPr>
        <w:t xml:space="preserve"> году.</w:t>
      </w:r>
    </w:p>
    <w:p w:rsidR="0006375C" w:rsidRPr="00113F66" w:rsidRDefault="008203F2" w:rsidP="00063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этом, к</w:t>
      </w:r>
      <w:r w:rsidR="00EC70C8" w:rsidRPr="00113F66">
        <w:rPr>
          <w:rFonts w:ascii="Times New Roman" w:hAnsi="Times New Roman"/>
          <w:sz w:val="26"/>
          <w:szCs w:val="26"/>
        </w:rPr>
        <w:t>оличеств</w:t>
      </w:r>
      <w:r w:rsidR="000D555A">
        <w:rPr>
          <w:rFonts w:ascii="Times New Roman" w:hAnsi="Times New Roman"/>
          <w:sz w:val="26"/>
          <w:szCs w:val="26"/>
        </w:rPr>
        <w:t>о</w:t>
      </w:r>
      <w:r w:rsidR="00EC70C8" w:rsidRPr="00113F66">
        <w:rPr>
          <w:rFonts w:ascii="Times New Roman" w:hAnsi="Times New Roman"/>
          <w:sz w:val="26"/>
          <w:szCs w:val="26"/>
        </w:rPr>
        <w:t xml:space="preserve"> возбужденных дел в отношении органов власти и местного самоуправления</w:t>
      </w:r>
      <w:r w:rsidR="000D555A">
        <w:rPr>
          <w:rFonts w:ascii="Times New Roman" w:hAnsi="Times New Roman"/>
          <w:sz w:val="26"/>
          <w:szCs w:val="26"/>
        </w:rPr>
        <w:t xml:space="preserve"> осталось на прежнем уровне</w:t>
      </w:r>
      <w:r w:rsidR="00EC70C8" w:rsidRPr="00113F66">
        <w:rPr>
          <w:rFonts w:ascii="Times New Roman" w:hAnsi="Times New Roman"/>
          <w:sz w:val="26"/>
          <w:szCs w:val="26"/>
        </w:rPr>
        <w:t>, что отчасти обусловлено исполнением предупреждений Ивановского УФАС России.</w:t>
      </w:r>
      <w:r w:rsidR="0006375C" w:rsidRPr="00113F66">
        <w:rPr>
          <w:rFonts w:ascii="Times New Roman" w:hAnsi="Times New Roman"/>
          <w:sz w:val="26"/>
          <w:szCs w:val="26"/>
        </w:rPr>
        <w:t xml:space="preserve"> Также эффективным </w:t>
      </w:r>
      <w:r w:rsidR="0006375C" w:rsidRPr="00113F66">
        <w:rPr>
          <w:rFonts w:ascii="Times New Roman" w:hAnsi="Times New Roman"/>
          <w:sz w:val="26"/>
          <w:szCs w:val="26"/>
        </w:rPr>
        <w:lastRenderedPageBreak/>
        <w:t>инструментом в снижении количества нарушений является антимонопольный комплаенс (организация внутреннего обеспечения соответствия требованиям антимонопольного законодательства).</w:t>
      </w:r>
    </w:p>
    <w:p w:rsidR="008203F2" w:rsidRPr="00113F66" w:rsidRDefault="008203F2" w:rsidP="00C77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C70C8" w:rsidRDefault="00886BD6" w:rsidP="006B2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B2D64">
        <w:rPr>
          <w:rFonts w:ascii="Times New Roman" w:hAnsi="Times New Roman"/>
          <w:sz w:val="26"/>
          <w:szCs w:val="26"/>
        </w:rPr>
        <w:t>Выявленн</w:t>
      </w:r>
      <w:r w:rsidR="0006375C" w:rsidRPr="006B2D64">
        <w:rPr>
          <w:rFonts w:ascii="Times New Roman" w:hAnsi="Times New Roman"/>
          <w:sz w:val="26"/>
          <w:szCs w:val="26"/>
        </w:rPr>
        <w:t>о</w:t>
      </w:r>
      <w:r w:rsidRPr="006B2D64">
        <w:rPr>
          <w:rFonts w:ascii="Times New Roman" w:hAnsi="Times New Roman"/>
          <w:sz w:val="26"/>
          <w:szCs w:val="26"/>
        </w:rPr>
        <w:t>е в 202</w:t>
      </w:r>
      <w:r w:rsidR="006B2D64" w:rsidRPr="006B2D64">
        <w:rPr>
          <w:rFonts w:ascii="Times New Roman" w:hAnsi="Times New Roman"/>
          <w:sz w:val="26"/>
          <w:szCs w:val="26"/>
        </w:rPr>
        <w:t>3</w:t>
      </w:r>
      <w:r w:rsidRPr="006B2D64">
        <w:rPr>
          <w:rFonts w:ascii="Times New Roman" w:hAnsi="Times New Roman"/>
          <w:sz w:val="26"/>
          <w:szCs w:val="26"/>
        </w:rPr>
        <w:t xml:space="preserve"> году </w:t>
      </w:r>
      <w:r w:rsidR="0006375C" w:rsidRPr="006B2D64">
        <w:rPr>
          <w:rFonts w:ascii="Times New Roman" w:hAnsi="Times New Roman"/>
          <w:b/>
          <w:sz w:val="26"/>
          <w:szCs w:val="26"/>
          <w:u w:val="single"/>
        </w:rPr>
        <w:t>нарушение</w:t>
      </w:r>
      <w:r w:rsidRPr="006B2D64">
        <w:rPr>
          <w:rFonts w:ascii="Times New Roman" w:hAnsi="Times New Roman"/>
          <w:b/>
          <w:sz w:val="26"/>
          <w:szCs w:val="26"/>
          <w:u w:val="single"/>
        </w:rPr>
        <w:t xml:space="preserve"> в действиях органов власти </w:t>
      </w:r>
      <w:r w:rsidR="006B2D64" w:rsidRPr="006B2D64">
        <w:rPr>
          <w:rFonts w:ascii="Times New Roman" w:hAnsi="Times New Roman"/>
          <w:sz w:val="26"/>
          <w:szCs w:val="26"/>
        </w:rPr>
        <w:t xml:space="preserve">связано с </w:t>
      </w:r>
      <w:r w:rsidR="006B2D64" w:rsidRPr="006B2D64">
        <w:rPr>
          <w:rFonts w:ascii="Times New Roman" w:hAnsi="Times New Roman"/>
          <w:color w:val="000000"/>
          <w:sz w:val="26"/>
          <w:szCs w:val="26"/>
        </w:rPr>
        <w:t>нарушени</w:t>
      </w:r>
      <w:r w:rsidR="006B2D64">
        <w:rPr>
          <w:rFonts w:ascii="Times New Roman" w:hAnsi="Times New Roman"/>
          <w:color w:val="000000"/>
          <w:sz w:val="26"/>
          <w:szCs w:val="26"/>
        </w:rPr>
        <w:t>ем</w:t>
      </w:r>
      <w:r w:rsidR="006B2D64" w:rsidRPr="006B2D64">
        <w:rPr>
          <w:rFonts w:ascii="Times New Roman" w:hAnsi="Times New Roman"/>
          <w:color w:val="000000"/>
          <w:sz w:val="26"/>
          <w:szCs w:val="26"/>
        </w:rPr>
        <w:t xml:space="preserve"> частей 1,3 статьи 15 </w:t>
      </w:r>
      <w:r w:rsidR="006B2D64" w:rsidRPr="006B2D64">
        <w:rPr>
          <w:rFonts w:ascii="Times New Roman" w:hAnsi="Times New Roman"/>
          <w:bCs/>
          <w:sz w:val="26"/>
          <w:szCs w:val="26"/>
          <w:lang w:eastAsia="ar-SA"/>
        </w:rPr>
        <w:t>Закон о защите конкуренции</w:t>
      </w:r>
      <w:r w:rsidR="006B2D64" w:rsidRPr="006B2D64">
        <w:rPr>
          <w:rFonts w:ascii="Times New Roman" w:hAnsi="Times New Roman"/>
          <w:sz w:val="26"/>
          <w:szCs w:val="26"/>
        </w:rPr>
        <w:t xml:space="preserve">, выразившихся в </w:t>
      </w:r>
      <w:r w:rsidR="006B2D64" w:rsidRPr="006B2D64">
        <w:rPr>
          <w:rFonts w:ascii="Times New Roman" w:hAnsi="Times New Roman"/>
          <w:sz w:val="26"/>
          <w:szCs w:val="26"/>
          <w:shd w:val="clear" w:color="auto" w:fill="FFFFFF"/>
        </w:rPr>
        <w:t>наделении</w:t>
      </w:r>
      <w:r w:rsidR="006B2D64" w:rsidRPr="006B2D64">
        <w:rPr>
          <w:rFonts w:ascii="Times New Roman" w:hAnsi="Times New Roman"/>
          <w:sz w:val="26"/>
          <w:szCs w:val="26"/>
        </w:rPr>
        <w:t xml:space="preserve"> Муниципального бюджетного учреждения «Управление благоустройства городского округа Шуя» властно-распорядительными функциями органа местного самоуправления на территории городского округа Шуя Ивановской области и полномочиями по оказанию ритуальных услуг в качестве хозяйствующего субъекта на указанной территории, что может привести к созданию МБУ «Управление благоустройства городского округа Шуя» необоснованных преимуществ осуществления предпринимательской деятельности на рынке ритуальных и связанных с ними услуг. </w:t>
      </w:r>
      <w:r w:rsidR="006B2D64">
        <w:rPr>
          <w:rFonts w:ascii="Times New Roman" w:hAnsi="Times New Roman"/>
          <w:sz w:val="26"/>
          <w:szCs w:val="26"/>
        </w:rPr>
        <w:t xml:space="preserve"> В целях устранения выявленного нарушения </w:t>
      </w:r>
      <w:r w:rsidR="006B2D64" w:rsidRPr="006B2D64">
        <w:rPr>
          <w:rFonts w:ascii="Times New Roman" w:hAnsi="Times New Roman"/>
          <w:sz w:val="26"/>
          <w:szCs w:val="26"/>
        </w:rPr>
        <w:t>Администрация предупреждена о необходимости прекращения указанных действий, для чего</w:t>
      </w:r>
      <w:r w:rsidR="006B2D64" w:rsidRPr="006B2D64">
        <w:rPr>
          <w:rFonts w:ascii="Times New Roman" w:hAnsi="Times New Roman"/>
          <w:b/>
          <w:sz w:val="26"/>
          <w:szCs w:val="26"/>
        </w:rPr>
        <w:t xml:space="preserve"> </w:t>
      </w:r>
      <w:r w:rsidR="006B2D64" w:rsidRPr="006B2D64">
        <w:rPr>
          <w:rFonts w:ascii="Times New Roman" w:hAnsi="Times New Roman"/>
          <w:sz w:val="26"/>
          <w:szCs w:val="26"/>
        </w:rPr>
        <w:t>необходимо внести изменения в положения административного регламента по предоставлению муниципальной услуги «Об установлении порядка и стандарта предоставления муниципальной услуги по вопросам организации похоронного дел</w:t>
      </w:r>
      <w:r w:rsidR="006B2D64">
        <w:rPr>
          <w:rFonts w:ascii="Times New Roman" w:hAnsi="Times New Roman"/>
          <w:sz w:val="26"/>
          <w:szCs w:val="26"/>
        </w:rPr>
        <w:t>а и оказания ритуальных услуг»</w:t>
      </w:r>
      <w:r w:rsidR="006B2D64" w:rsidRPr="006B2D64">
        <w:rPr>
          <w:rFonts w:ascii="Times New Roman" w:hAnsi="Times New Roman"/>
          <w:sz w:val="26"/>
          <w:szCs w:val="26"/>
        </w:rPr>
        <w:t>, исключив МБУ «Управление благоустройства городского округа Шуя», учитывая, что последнее осуществляет деятельность на рынке ритуальных услуг в качестве специализированной организации по вопросам похоронного дела</w:t>
      </w:r>
      <w:r w:rsidR="006B2D64">
        <w:rPr>
          <w:rFonts w:ascii="Times New Roman" w:hAnsi="Times New Roman"/>
          <w:sz w:val="26"/>
          <w:szCs w:val="26"/>
        </w:rPr>
        <w:t>. Предупреждение к установленному сроку не исп</w:t>
      </w:r>
      <w:r w:rsidR="00163335">
        <w:rPr>
          <w:rFonts w:ascii="Times New Roman" w:hAnsi="Times New Roman"/>
          <w:sz w:val="26"/>
          <w:szCs w:val="26"/>
        </w:rPr>
        <w:t>олнено, что явилось основанием для возбуждения</w:t>
      </w:r>
      <w:r w:rsidR="006B2D64">
        <w:rPr>
          <w:rFonts w:ascii="Times New Roman" w:hAnsi="Times New Roman"/>
          <w:sz w:val="26"/>
          <w:szCs w:val="26"/>
        </w:rPr>
        <w:t xml:space="preserve"> дела о нарушении антимонопольного законодательства и признании действий Администрации по результатам его рассмотрения нарушением ст. 15 Закона о защите конкуренции. Предписание не выдавалось, поскольку выявленное нарушение устранено в ходе рассмотрения дела.</w:t>
      </w:r>
    </w:p>
    <w:p w:rsidR="008203F2" w:rsidRPr="006B2D64" w:rsidRDefault="008203F2" w:rsidP="006B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18D1" w:rsidRPr="00B25618" w:rsidRDefault="000E40A2" w:rsidP="00B256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 xml:space="preserve">В сфере контроля </w:t>
      </w:r>
      <w:r w:rsidRPr="008203F2">
        <w:rPr>
          <w:rFonts w:ascii="Times New Roman" w:hAnsi="Times New Roman"/>
          <w:b/>
          <w:sz w:val="26"/>
          <w:szCs w:val="26"/>
          <w:u w:val="single"/>
        </w:rPr>
        <w:t>недобросовестной конкуренции</w:t>
      </w:r>
      <w:r w:rsidRPr="00113F66">
        <w:rPr>
          <w:rFonts w:ascii="Times New Roman" w:hAnsi="Times New Roman"/>
          <w:b/>
          <w:sz w:val="26"/>
          <w:szCs w:val="26"/>
        </w:rPr>
        <w:t xml:space="preserve"> </w:t>
      </w:r>
      <w:r w:rsidR="006B2D64">
        <w:rPr>
          <w:rFonts w:ascii="Times New Roman" w:hAnsi="Times New Roman"/>
          <w:sz w:val="26"/>
          <w:szCs w:val="26"/>
        </w:rPr>
        <w:t xml:space="preserve">возбуждено </w:t>
      </w:r>
      <w:r w:rsidR="00B25618">
        <w:rPr>
          <w:rFonts w:ascii="Times New Roman" w:hAnsi="Times New Roman"/>
          <w:sz w:val="26"/>
          <w:szCs w:val="26"/>
        </w:rPr>
        <w:t>дел</w:t>
      </w:r>
      <w:r w:rsidR="00DC34A1">
        <w:rPr>
          <w:rFonts w:ascii="Times New Roman" w:hAnsi="Times New Roman"/>
          <w:sz w:val="26"/>
          <w:szCs w:val="26"/>
        </w:rPr>
        <w:t>о</w:t>
      </w:r>
      <w:r w:rsidR="00B25618">
        <w:rPr>
          <w:rFonts w:ascii="Times New Roman" w:hAnsi="Times New Roman"/>
          <w:sz w:val="26"/>
          <w:szCs w:val="26"/>
        </w:rPr>
        <w:t xml:space="preserve"> №</w:t>
      </w:r>
      <w:r w:rsidR="00B25618" w:rsidRPr="00DC34A1">
        <w:rPr>
          <w:rFonts w:ascii="Times New Roman" w:hAnsi="Times New Roman"/>
          <w:sz w:val="26"/>
          <w:szCs w:val="26"/>
        </w:rPr>
        <w:t>037/01/14.4-247</w:t>
      </w:r>
      <w:r w:rsidR="006618D1" w:rsidRPr="00DC34A1">
        <w:rPr>
          <w:rFonts w:ascii="Times New Roman" w:hAnsi="Times New Roman"/>
          <w:sz w:val="26"/>
          <w:szCs w:val="26"/>
        </w:rPr>
        <w:t>/202</w:t>
      </w:r>
      <w:r w:rsidR="00B25618" w:rsidRPr="00DC34A1">
        <w:rPr>
          <w:rFonts w:ascii="Times New Roman" w:hAnsi="Times New Roman"/>
          <w:sz w:val="26"/>
          <w:szCs w:val="26"/>
        </w:rPr>
        <w:t>3</w:t>
      </w:r>
      <w:r w:rsidR="006618D1" w:rsidRPr="00B25618">
        <w:rPr>
          <w:rFonts w:ascii="Times New Roman" w:hAnsi="Times New Roman"/>
          <w:sz w:val="26"/>
          <w:szCs w:val="26"/>
        </w:rPr>
        <w:t xml:space="preserve"> </w:t>
      </w:r>
      <w:r w:rsidR="00DC34A1">
        <w:rPr>
          <w:rFonts w:ascii="Times New Roman" w:hAnsi="Times New Roman"/>
          <w:sz w:val="26"/>
          <w:szCs w:val="26"/>
        </w:rPr>
        <w:t xml:space="preserve">по признакам </w:t>
      </w:r>
      <w:r w:rsidR="006618D1" w:rsidRPr="00B25618">
        <w:rPr>
          <w:rFonts w:ascii="Times New Roman" w:hAnsi="Times New Roman"/>
          <w:sz w:val="26"/>
          <w:szCs w:val="26"/>
        </w:rPr>
        <w:t>нарушени</w:t>
      </w:r>
      <w:r w:rsidR="00DC34A1">
        <w:rPr>
          <w:rFonts w:ascii="Times New Roman" w:hAnsi="Times New Roman"/>
          <w:sz w:val="26"/>
          <w:szCs w:val="26"/>
        </w:rPr>
        <w:t>я</w:t>
      </w:r>
      <w:r w:rsidR="006618D1" w:rsidRPr="00B25618">
        <w:rPr>
          <w:rFonts w:ascii="Times New Roman" w:hAnsi="Times New Roman"/>
          <w:sz w:val="26"/>
          <w:szCs w:val="26"/>
        </w:rPr>
        <w:t xml:space="preserve"> </w:t>
      </w:r>
      <w:r w:rsidR="00B25618">
        <w:rPr>
          <w:rFonts w:ascii="Times New Roman" w:hAnsi="Times New Roman"/>
          <w:sz w:val="26"/>
          <w:szCs w:val="26"/>
        </w:rPr>
        <w:t>статьи 14.4</w:t>
      </w:r>
      <w:r w:rsidR="006618D1" w:rsidRPr="00B25618">
        <w:rPr>
          <w:rFonts w:ascii="Times New Roman" w:hAnsi="Times New Roman"/>
          <w:sz w:val="26"/>
          <w:szCs w:val="26"/>
        </w:rPr>
        <w:t xml:space="preserve"> Федерального закона от 26.07.2006 №135-ФЗ «О защите конкуренции»</w:t>
      </w:r>
      <w:r w:rsidR="00DC34A1">
        <w:rPr>
          <w:rFonts w:ascii="Times New Roman" w:hAnsi="Times New Roman"/>
          <w:sz w:val="26"/>
          <w:szCs w:val="26"/>
        </w:rPr>
        <w:t xml:space="preserve">, которым </w:t>
      </w:r>
      <w:r w:rsidR="00163335">
        <w:rPr>
          <w:rFonts w:ascii="Times New Roman" w:hAnsi="Times New Roman"/>
          <w:sz w:val="26"/>
          <w:szCs w:val="26"/>
        </w:rPr>
        <w:t>действия индивидуального предпринимателя</w:t>
      </w:r>
      <w:r w:rsidR="00DC34A1" w:rsidRPr="00DC34A1">
        <w:rPr>
          <w:rFonts w:ascii="Times New Roman" w:hAnsi="Times New Roman"/>
          <w:sz w:val="26"/>
          <w:szCs w:val="26"/>
        </w:rPr>
        <w:t xml:space="preserve">, выразившиеся в приобретении и использовании исключительного права на средства индивидуализации товара - товарный знак «Прима» по свидетельству РФ </w:t>
      </w:r>
      <w:r w:rsidR="00163335">
        <w:rPr>
          <w:rFonts w:ascii="Times New Roman" w:hAnsi="Times New Roman"/>
          <w:sz w:val="26"/>
          <w:szCs w:val="26"/>
        </w:rPr>
        <w:t xml:space="preserve">от 01.10.2021 №830800 признаны </w:t>
      </w:r>
      <w:r w:rsidR="00DC34A1">
        <w:rPr>
          <w:rFonts w:ascii="Times New Roman" w:hAnsi="Times New Roman"/>
          <w:sz w:val="26"/>
          <w:szCs w:val="26"/>
        </w:rPr>
        <w:t>актом недобросовестной конкуренции.</w:t>
      </w:r>
    </w:p>
    <w:p w:rsidR="004F52CC" w:rsidRPr="00B25618" w:rsidRDefault="004F52CC" w:rsidP="00B256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334708" w:rsidRPr="00113F66" w:rsidRDefault="00334708" w:rsidP="0010661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-142" w:firstLine="709"/>
        <w:jc w:val="both"/>
        <w:rPr>
          <w:rFonts w:ascii="Times New Roman" w:hAnsi="Times New Roman"/>
          <w:b/>
          <w:sz w:val="26"/>
          <w:szCs w:val="26"/>
        </w:rPr>
      </w:pPr>
      <w:r w:rsidRPr="00113F66">
        <w:rPr>
          <w:rFonts w:ascii="Times New Roman" w:hAnsi="Times New Roman"/>
          <w:b/>
          <w:sz w:val="26"/>
          <w:szCs w:val="26"/>
        </w:rPr>
        <w:t xml:space="preserve">Количество рассмотренных жалоб на нарушение процедуры торгов и порядка заключения договоров, порядка осуществления процедур, включенных в исчерпывающие перечни процедур в сферах строительства (статья 18.1) приведено в  таблице №4. </w:t>
      </w:r>
    </w:p>
    <w:p w:rsidR="00334708" w:rsidRPr="00FC0F44" w:rsidRDefault="00334708" w:rsidP="00334708">
      <w:pPr>
        <w:pStyle w:val="a8"/>
        <w:ind w:firstLine="567"/>
        <w:rPr>
          <w:sz w:val="26"/>
          <w:szCs w:val="26"/>
        </w:rPr>
      </w:pPr>
      <w:r w:rsidRPr="00FC0F44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FC0F44">
        <w:rPr>
          <w:sz w:val="26"/>
          <w:szCs w:val="26"/>
        </w:rPr>
        <w:t xml:space="preserve"> Таблица №</w:t>
      </w:r>
      <w:r>
        <w:rPr>
          <w:sz w:val="26"/>
          <w:szCs w:val="26"/>
        </w:rPr>
        <w:t>4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1276"/>
        <w:gridCol w:w="1417"/>
        <w:gridCol w:w="1418"/>
        <w:gridCol w:w="1134"/>
      </w:tblGrid>
      <w:tr w:rsidR="007A38C6" w:rsidRPr="00FC0F44" w:rsidTr="007A38C6">
        <w:tc>
          <w:tcPr>
            <w:tcW w:w="4678" w:type="dxa"/>
          </w:tcPr>
          <w:p w:rsidR="007A38C6" w:rsidRPr="00C77166" w:rsidRDefault="007A38C6" w:rsidP="006F2E6D">
            <w:pPr>
              <w:pStyle w:val="a8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77166">
              <w:rPr>
                <w:b/>
                <w:bCs/>
                <w:sz w:val="24"/>
                <w:szCs w:val="24"/>
              </w:rPr>
              <w:t>Закон о защите конкуренции</w:t>
            </w:r>
          </w:p>
        </w:tc>
        <w:tc>
          <w:tcPr>
            <w:tcW w:w="1276" w:type="dxa"/>
          </w:tcPr>
          <w:p w:rsidR="007A38C6" w:rsidRPr="00C77166" w:rsidRDefault="007A38C6" w:rsidP="006F2E6D">
            <w:pPr>
              <w:pStyle w:val="a8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C77166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C6" w:rsidRPr="00C77166" w:rsidRDefault="007A38C6" w:rsidP="006F2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166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38C6" w:rsidRPr="0053268A" w:rsidRDefault="007A38C6" w:rsidP="00532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68A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38C6" w:rsidRPr="0053268A" w:rsidRDefault="007A38C6" w:rsidP="007A38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</w:tr>
      <w:tr w:rsidR="007A38C6" w:rsidRPr="00FA0A20" w:rsidTr="007A38C6">
        <w:trPr>
          <w:trHeight w:val="1427"/>
        </w:trPr>
        <w:tc>
          <w:tcPr>
            <w:tcW w:w="4678" w:type="dxa"/>
            <w:vMerge w:val="restart"/>
          </w:tcPr>
          <w:p w:rsidR="007A38C6" w:rsidRDefault="007A38C6" w:rsidP="0053268A">
            <w:pPr>
              <w:pStyle w:val="a8"/>
              <w:ind w:firstLine="0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lastRenderedPageBreak/>
              <w:t>Жалобы на нарушение процедуры торгов и порядка заключения договоров, порядка осуществления процедур, включенных в исчерпывающие перечни процедур в сферах строительства (статья 18.1), из них:</w:t>
            </w:r>
          </w:p>
          <w:p w:rsidR="007A38C6" w:rsidRPr="00C77166" w:rsidRDefault="007A38C6" w:rsidP="0053268A">
            <w:pPr>
              <w:pStyle w:val="a8"/>
              <w:ind w:firstLine="0"/>
              <w:rPr>
                <w:sz w:val="24"/>
                <w:szCs w:val="24"/>
              </w:rPr>
            </w:pPr>
          </w:p>
          <w:p w:rsidR="007A38C6" w:rsidRPr="00C77166" w:rsidRDefault="007A38C6" w:rsidP="00334708">
            <w:pPr>
              <w:pStyle w:val="a8"/>
              <w:ind w:firstLine="34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- признаны обоснованными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38C6" w:rsidRPr="00C77166" w:rsidRDefault="007A38C6" w:rsidP="006F2E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7A38C6" w:rsidRPr="00C77166" w:rsidRDefault="007A38C6" w:rsidP="006F2E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A38C6" w:rsidRPr="00C77166" w:rsidRDefault="007A38C6" w:rsidP="006F2E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C6" w:rsidRPr="00C77166" w:rsidRDefault="007A38C6" w:rsidP="006F2E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7A38C6" w:rsidRPr="00C77166" w:rsidRDefault="007A38C6" w:rsidP="006F2E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A38C6" w:rsidRPr="00C77166" w:rsidRDefault="007A38C6" w:rsidP="006F2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38C6" w:rsidRPr="0053268A" w:rsidRDefault="007A38C6" w:rsidP="00532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68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38C6" w:rsidRPr="0053268A" w:rsidRDefault="007A38C6" w:rsidP="007A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A38C6" w:rsidRPr="00FA0A20" w:rsidTr="007A38C6">
        <w:trPr>
          <w:trHeight w:val="242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7A38C6" w:rsidRPr="00C77166" w:rsidRDefault="007A38C6" w:rsidP="006F2E6D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38C6" w:rsidRPr="00C77166" w:rsidRDefault="007A38C6" w:rsidP="0033470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C6" w:rsidRPr="00C77166" w:rsidRDefault="007A38C6" w:rsidP="0033470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66">
              <w:rPr>
                <w:rFonts w:ascii="Times New Roman" w:hAnsi="Times New Roman"/>
                <w:sz w:val="24"/>
                <w:szCs w:val="24"/>
              </w:rPr>
              <w:t xml:space="preserve">           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38C6" w:rsidRPr="0053268A" w:rsidRDefault="007A38C6" w:rsidP="00532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38C6" w:rsidRPr="0053268A" w:rsidRDefault="007A38C6" w:rsidP="007A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38C6" w:rsidRPr="00FA0A20" w:rsidTr="007A38C6">
        <w:trPr>
          <w:trHeight w:val="25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A38C6" w:rsidRPr="00C77166" w:rsidRDefault="007A38C6" w:rsidP="006F2E6D">
            <w:pPr>
              <w:pStyle w:val="a8"/>
              <w:ind w:firstLine="0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- признаны необоснованными</w:t>
            </w:r>
          </w:p>
          <w:p w:rsidR="007A38C6" w:rsidRPr="00C77166" w:rsidRDefault="007A38C6" w:rsidP="006F2E6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38C6" w:rsidRPr="00C77166" w:rsidRDefault="007A38C6" w:rsidP="003347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C6" w:rsidRPr="00C77166" w:rsidRDefault="007A38C6" w:rsidP="0033470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38C6" w:rsidRPr="0053268A" w:rsidRDefault="007A38C6" w:rsidP="00532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38C6" w:rsidRPr="0053268A" w:rsidRDefault="007A38C6" w:rsidP="007A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8203F2" w:rsidRDefault="008203F2" w:rsidP="002E3776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908C2" w:rsidRDefault="006908C2" w:rsidP="002E3776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указанной таблицы следует, что количество </w:t>
      </w:r>
      <w:r w:rsidR="002E3776">
        <w:rPr>
          <w:rFonts w:ascii="Times New Roman" w:hAnsi="Times New Roman"/>
          <w:sz w:val="26"/>
          <w:szCs w:val="26"/>
        </w:rPr>
        <w:t>жалоб, признанных обоснованными</w:t>
      </w:r>
      <w:r w:rsidR="007A38C6">
        <w:rPr>
          <w:rFonts w:ascii="Times New Roman" w:hAnsi="Times New Roman"/>
          <w:sz w:val="26"/>
          <w:szCs w:val="26"/>
        </w:rPr>
        <w:t>, осталось на уровне 2022 года</w:t>
      </w:r>
      <w:r>
        <w:rPr>
          <w:rFonts w:ascii="Times New Roman" w:hAnsi="Times New Roman"/>
          <w:sz w:val="26"/>
          <w:szCs w:val="26"/>
        </w:rPr>
        <w:t xml:space="preserve">, при этом </w:t>
      </w:r>
      <w:r w:rsidR="002E3776">
        <w:rPr>
          <w:rFonts w:ascii="Times New Roman" w:hAnsi="Times New Roman"/>
          <w:sz w:val="26"/>
          <w:szCs w:val="26"/>
        </w:rPr>
        <w:t>общее количество жалоб, поступающих по фактам нарушения ст. 18.1 Закона о защите конкуренции уменьшилось практически на 5</w:t>
      </w:r>
      <w:r w:rsidR="007A38C6">
        <w:rPr>
          <w:rFonts w:ascii="Times New Roman" w:hAnsi="Times New Roman"/>
          <w:sz w:val="26"/>
          <w:szCs w:val="26"/>
        </w:rPr>
        <w:t>8</w:t>
      </w:r>
      <w:r w:rsidR="002E3776">
        <w:rPr>
          <w:rFonts w:ascii="Times New Roman" w:hAnsi="Times New Roman"/>
          <w:sz w:val="26"/>
          <w:szCs w:val="26"/>
        </w:rPr>
        <w:t>%.</w:t>
      </w:r>
    </w:p>
    <w:p w:rsidR="00546136" w:rsidRPr="00546136" w:rsidRDefault="00546136" w:rsidP="00546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08C2" w:rsidRPr="00697572" w:rsidRDefault="006908C2" w:rsidP="00106618">
      <w:pPr>
        <w:pStyle w:val="a8"/>
        <w:numPr>
          <w:ilvl w:val="0"/>
          <w:numId w:val="23"/>
        </w:numPr>
        <w:spacing w:after="120"/>
        <w:ind w:left="0" w:firstLine="567"/>
        <w:rPr>
          <w:b/>
          <w:sz w:val="26"/>
          <w:szCs w:val="26"/>
        </w:rPr>
      </w:pPr>
      <w:r w:rsidRPr="0028371A">
        <w:rPr>
          <w:b/>
          <w:sz w:val="26"/>
          <w:szCs w:val="26"/>
        </w:rPr>
        <w:t>Количество</w:t>
      </w:r>
      <w:r w:rsidRPr="00697572">
        <w:rPr>
          <w:b/>
          <w:sz w:val="26"/>
          <w:szCs w:val="26"/>
        </w:rPr>
        <w:t xml:space="preserve"> выданных предписаний по сферам деятельности приведено в таблице №5. </w:t>
      </w:r>
    </w:p>
    <w:p w:rsidR="006908C2" w:rsidRDefault="006908C2" w:rsidP="006908C2">
      <w:pPr>
        <w:pStyle w:val="a8"/>
        <w:spacing w:after="120"/>
        <w:ind w:left="567" w:firstLine="0"/>
        <w:jc w:val="right"/>
        <w:rPr>
          <w:sz w:val="26"/>
          <w:szCs w:val="26"/>
        </w:rPr>
      </w:pPr>
      <w:r>
        <w:rPr>
          <w:sz w:val="26"/>
          <w:szCs w:val="26"/>
        </w:rPr>
        <w:t>Таблица №5</w:t>
      </w:r>
    </w:p>
    <w:tbl>
      <w:tblPr>
        <w:tblStyle w:val="aa"/>
        <w:tblW w:w="9497" w:type="dxa"/>
        <w:tblInd w:w="108" w:type="dxa"/>
        <w:tblLook w:val="04A0" w:firstRow="1" w:lastRow="0" w:firstColumn="1" w:lastColumn="0" w:noHBand="0" w:noVBand="1"/>
      </w:tblPr>
      <w:tblGrid>
        <w:gridCol w:w="4678"/>
        <w:gridCol w:w="1276"/>
        <w:gridCol w:w="1276"/>
        <w:gridCol w:w="1417"/>
        <w:gridCol w:w="850"/>
      </w:tblGrid>
      <w:tr w:rsidR="007A38C6" w:rsidRPr="00E3118C" w:rsidTr="007A38C6">
        <w:tc>
          <w:tcPr>
            <w:tcW w:w="4678" w:type="dxa"/>
          </w:tcPr>
          <w:p w:rsidR="007A38C6" w:rsidRPr="00C77166" w:rsidRDefault="007A38C6" w:rsidP="006F2E6D">
            <w:pPr>
              <w:pStyle w:val="a8"/>
              <w:ind w:firstLine="0"/>
              <w:jc w:val="center"/>
              <w:rPr>
                <w:b/>
                <w:sz w:val="24"/>
                <w:szCs w:val="24"/>
              </w:rPr>
            </w:pPr>
            <w:r w:rsidRPr="00C77166">
              <w:rPr>
                <w:b/>
                <w:bCs/>
                <w:sz w:val="24"/>
                <w:szCs w:val="24"/>
              </w:rPr>
              <w:t>Федеральный закон№135-ФЗ от 26.07.2006 «О защите конкуренции»</w:t>
            </w:r>
          </w:p>
        </w:tc>
        <w:tc>
          <w:tcPr>
            <w:tcW w:w="1276" w:type="dxa"/>
          </w:tcPr>
          <w:p w:rsidR="007A38C6" w:rsidRPr="00C77166" w:rsidRDefault="007A38C6" w:rsidP="006F2E6D">
            <w:pPr>
              <w:pStyle w:val="a8"/>
              <w:ind w:firstLine="0"/>
              <w:jc w:val="center"/>
              <w:rPr>
                <w:b/>
                <w:sz w:val="24"/>
                <w:szCs w:val="24"/>
              </w:rPr>
            </w:pPr>
            <w:r w:rsidRPr="00C77166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7A38C6" w:rsidRPr="00C77166" w:rsidRDefault="007A38C6" w:rsidP="006F2E6D">
            <w:pPr>
              <w:jc w:val="center"/>
              <w:rPr>
                <w:b/>
                <w:sz w:val="24"/>
                <w:szCs w:val="24"/>
              </w:rPr>
            </w:pPr>
            <w:r w:rsidRPr="00C77166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7A38C6" w:rsidRPr="00C77166" w:rsidRDefault="007A38C6" w:rsidP="00DF4BFD">
            <w:pPr>
              <w:pStyle w:val="a8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C77166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7A38C6" w:rsidRPr="00C77166" w:rsidRDefault="007A38C6" w:rsidP="007A38C6">
            <w:pPr>
              <w:pStyle w:val="a8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</w:tr>
      <w:tr w:rsidR="007A38C6" w:rsidRPr="00FC0F44" w:rsidTr="007A38C6">
        <w:tc>
          <w:tcPr>
            <w:tcW w:w="4678" w:type="dxa"/>
          </w:tcPr>
          <w:p w:rsidR="007A38C6" w:rsidRPr="00C77166" w:rsidRDefault="007A38C6" w:rsidP="006F2E6D">
            <w:pPr>
              <w:pStyle w:val="a8"/>
              <w:ind w:firstLine="0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Монополистическая деятельность (статьи 10,11,11.1)    </w:t>
            </w:r>
          </w:p>
        </w:tc>
        <w:tc>
          <w:tcPr>
            <w:tcW w:w="1276" w:type="dxa"/>
          </w:tcPr>
          <w:p w:rsidR="007A38C6" w:rsidRPr="00C77166" w:rsidRDefault="007A38C6" w:rsidP="006F2E6D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A38C6" w:rsidRPr="00C77166" w:rsidRDefault="007A38C6" w:rsidP="006F2E6D">
            <w:pPr>
              <w:jc w:val="center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38C6" w:rsidRPr="00C77166" w:rsidRDefault="007A38C6" w:rsidP="00DF4BFD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A38C6" w:rsidRPr="00C77166" w:rsidRDefault="007A38C6" w:rsidP="007A38C6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A38C6" w:rsidRPr="00FC0F44" w:rsidTr="007A38C6">
        <w:tc>
          <w:tcPr>
            <w:tcW w:w="4678" w:type="dxa"/>
          </w:tcPr>
          <w:p w:rsidR="007A38C6" w:rsidRPr="00C77166" w:rsidRDefault="007A38C6" w:rsidP="006F2E6D">
            <w:pPr>
              <w:pStyle w:val="a8"/>
              <w:ind w:firstLine="0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Недобросовестная конкуренция (статьи 14.1-14.8)</w:t>
            </w:r>
          </w:p>
        </w:tc>
        <w:tc>
          <w:tcPr>
            <w:tcW w:w="1276" w:type="dxa"/>
          </w:tcPr>
          <w:p w:rsidR="007A38C6" w:rsidRPr="00C77166" w:rsidRDefault="007A38C6" w:rsidP="006F2E6D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A38C6" w:rsidRPr="00C77166" w:rsidRDefault="007A38C6" w:rsidP="006F2E6D">
            <w:pPr>
              <w:jc w:val="center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38C6" w:rsidRPr="00C77166" w:rsidRDefault="007A38C6" w:rsidP="00DF4BFD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A38C6" w:rsidRPr="00C77166" w:rsidRDefault="007A38C6" w:rsidP="007A38C6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A38C6" w:rsidRPr="00FC0F44" w:rsidTr="007A38C6">
        <w:tc>
          <w:tcPr>
            <w:tcW w:w="4678" w:type="dxa"/>
          </w:tcPr>
          <w:p w:rsidR="007A38C6" w:rsidRPr="00C77166" w:rsidRDefault="007A38C6" w:rsidP="006F2E6D">
            <w:pPr>
              <w:pStyle w:val="a8"/>
              <w:ind w:firstLine="0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Антиконкурентные действия органов государственной власти и местного самоуправления (статьи 15,16,17.1, 18,19-21)</w:t>
            </w:r>
          </w:p>
        </w:tc>
        <w:tc>
          <w:tcPr>
            <w:tcW w:w="1276" w:type="dxa"/>
          </w:tcPr>
          <w:p w:rsidR="007A38C6" w:rsidRPr="00C77166" w:rsidRDefault="007A38C6" w:rsidP="006F2E6D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A38C6" w:rsidRPr="00C77166" w:rsidRDefault="007A38C6" w:rsidP="006F2E6D">
            <w:pPr>
              <w:jc w:val="center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A38C6" w:rsidRPr="00C77166" w:rsidRDefault="007A38C6" w:rsidP="00D84C4F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A38C6" w:rsidRPr="00C77166" w:rsidRDefault="007A38C6" w:rsidP="007A38C6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A38C6" w:rsidRPr="00FC0F44" w:rsidTr="007A38C6">
        <w:tc>
          <w:tcPr>
            <w:tcW w:w="4678" w:type="dxa"/>
          </w:tcPr>
          <w:p w:rsidR="007A38C6" w:rsidRPr="00C77166" w:rsidRDefault="007A38C6" w:rsidP="006F2E6D">
            <w:pPr>
              <w:pStyle w:val="a8"/>
              <w:ind w:firstLine="0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Антиконкурентные действия при проведении торгов (статья 17)</w:t>
            </w:r>
          </w:p>
        </w:tc>
        <w:tc>
          <w:tcPr>
            <w:tcW w:w="1276" w:type="dxa"/>
          </w:tcPr>
          <w:p w:rsidR="007A38C6" w:rsidRPr="00C77166" w:rsidRDefault="007A38C6" w:rsidP="006F2E6D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A38C6" w:rsidRPr="00C77166" w:rsidRDefault="007A38C6" w:rsidP="006F2E6D">
            <w:pPr>
              <w:jc w:val="center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A38C6" w:rsidRPr="00C77166" w:rsidRDefault="007A38C6" w:rsidP="00DF4BFD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A38C6" w:rsidRPr="00C77166" w:rsidRDefault="007A38C6" w:rsidP="007A38C6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A38C6" w:rsidRPr="00FC0F44" w:rsidTr="007A38C6">
        <w:tc>
          <w:tcPr>
            <w:tcW w:w="4678" w:type="dxa"/>
          </w:tcPr>
          <w:p w:rsidR="007A38C6" w:rsidRPr="00C77166" w:rsidRDefault="007A38C6" w:rsidP="006F2E6D">
            <w:pPr>
              <w:pStyle w:val="a8"/>
              <w:ind w:firstLine="0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 xml:space="preserve">Жалобы на нарушение процедуры торгов и порядка заключения договоров, порядка осуществления процедур, включенных в исчерпывающие перечни процедур в сферах строительства </w:t>
            </w:r>
          </w:p>
          <w:p w:rsidR="007A38C6" w:rsidRPr="00C77166" w:rsidRDefault="007A38C6" w:rsidP="006F2E6D">
            <w:pPr>
              <w:pStyle w:val="a8"/>
              <w:ind w:firstLine="0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(статья 18.1)</w:t>
            </w:r>
          </w:p>
        </w:tc>
        <w:tc>
          <w:tcPr>
            <w:tcW w:w="1276" w:type="dxa"/>
          </w:tcPr>
          <w:p w:rsidR="007A38C6" w:rsidRPr="00C77166" w:rsidRDefault="007A38C6" w:rsidP="006F2E6D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A38C6" w:rsidRPr="00C77166" w:rsidRDefault="007A38C6" w:rsidP="006F2E6D">
            <w:pPr>
              <w:jc w:val="center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A38C6" w:rsidRPr="00C77166" w:rsidRDefault="007A38C6" w:rsidP="00DF4BFD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A38C6" w:rsidRPr="00C77166" w:rsidRDefault="007A38C6" w:rsidP="007A38C6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A38C6" w:rsidRPr="00FC0F44" w:rsidTr="007A38C6">
        <w:tc>
          <w:tcPr>
            <w:tcW w:w="4678" w:type="dxa"/>
            <w:tcBorders>
              <w:bottom w:val="single" w:sz="4" w:space="0" w:color="auto"/>
            </w:tcBorders>
          </w:tcPr>
          <w:p w:rsidR="007A38C6" w:rsidRPr="00C77166" w:rsidRDefault="007A38C6" w:rsidP="006F2E6D">
            <w:pPr>
              <w:pStyle w:val="a8"/>
              <w:ind w:firstLine="0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ИТОГО поступивших обращений     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38C6" w:rsidRPr="00C77166" w:rsidRDefault="007A38C6" w:rsidP="006F2E6D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38C6" w:rsidRPr="00C77166" w:rsidRDefault="007A38C6" w:rsidP="006F2E6D">
            <w:pPr>
              <w:jc w:val="center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38C6" w:rsidRPr="00C77166" w:rsidRDefault="007A38C6" w:rsidP="00DF4BFD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38C6" w:rsidRPr="00C77166" w:rsidRDefault="007A38C6" w:rsidP="007A38C6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6C778E" w:rsidRPr="008F48FF" w:rsidRDefault="006F2E6D" w:rsidP="006C778E">
      <w:pPr>
        <w:pStyle w:val="a8"/>
        <w:spacing w:after="120"/>
        <w:ind w:firstLine="567"/>
        <w:rPr>
          <w:sz w:val="26"/>
          <w:szCs w:val="26"/>
        </w:rPr>
      </w:pPr>
      <w:r>
        <w:rPr>
          <w:sz w:val="26"/>
          <w:szCs w:val="26"/>
        </w:rPr>
        <w:t>В 202</w:t>
      </w:r>
      <w:r w:rsidR="007A38C6">
        <w:rPr>
          <w:sz w:val="26"/>
          <w:szCs w:val="26"/>
        </w:rPr>
        <w:t>3</w:t>
      </w:r>
      <w:r>
        <w:rPr>
          <w:sz w:val="26"/>
          <w:szCs w:val="26"/>
        </w:rPr>
        <w:t xml:space="preserve"> году исполнено </w:t>
      </w:r>
      <w:r w:rsidR="007A38C6">
        <w:rPr>
          <w:sz w:val="26"/>
          <w:szCs w:val="26"/>
        </w:rPr>
        <w:t>5</w:t>
      </w:r>
      <w:r w:rsidR="006C778E">
        <w:rPr>
          <w:sz w:val="26"/>
          <w:szCs w:val="26"/>
        </w:rPr>
        <w:t xml:space="preserve"> предписаний</w:t>
      </w:r>
      <w:r w:rsidR="006C778E" w:rsidRPr="008F48FF">
        <w:rPr>
          <w:sz w:val="26"/>
          <w:szCs w:val="26"/>
        </w:rPr>
        <w:t>,</w:t>
      </w:r>
      <w:r w:rsidR="002E7554" w:rsidRPr="008F48FF">
        <w:rPr>
          <w:sz w:val="26"/>
          <w:szCs w:val="26"/>
        </w:rPr>
        <w:t xml:space="preserve"> выданных</w:t>
      </w:r>
      <w:r w:rsidR="008F48FF" w:rsidRPr="008F48FF">
        <w:rPr>
          <w:sz w:val="26"/>
          <w:szCs w:val="26"/>
        </w:rPr>
        <w:t xml:space="preserve"> по результатам рассмотрения</w:t>
      </w:r>
      <w:r w:rsidRPr="008F48FF">
        <w:rPr>
          <w:sz w:val="26"/>
          <w:szCs w:val="26"/>
        </w:rPr>
        <w:t xml:space="preserve"> </w:t>
      </w:r>
      <w:r w:rsidR="006C778E" w:rsidRPr="008F48FF">
        <w:rPr>
          <w:sz w:val="26"/>
          <w:szCs w:val="26"/>
        </w:rPr>
        <w:t>жалоб</w:t>
      </w:r>
      <w:r w:rsidR="008F48FF">
        <w:rPr>
          <w:sz w:val="26"/>
          <w:szCs w:val="26"/>
        </w:rPr>
        <w:t xml:space="preserve"> на нарушение процедуры торгов (</w:t>
      </w:r>
      <w:r>
        <w:rPr>
          <w:sz w:val="26"/>
          <w:szCs w:val="26"/>
        </w:rPr>
        <w:t>ст. 18.1 Закона о защите конкуренции.</w:t>
      </w:r>
      <w:r w:rsidR="008F48FF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</w:p>
    <w:p w:rsidR="006F2E6D" w:rsidRPr="00F90596" w:rsidRDefault="006F2E6D" w:rsidP="006C778E">
      <w:pPr>
        <w:pStyle w:val="a8"/>
        <w:spacing w:after="120"/>
        <w:ind w:firstLine="567"/>
        <w:rPr>
          <w:b/>
          <w:sz w:val="26"/>
          <w:szCs w:val="26"/>
        </w:rPr>
      </w:pPr>
      <w:r w:rsidRPr="00F90596">
        <w:rPr>
          <w:b/>
          <w:sz w:val="26"/>
          <w:szCs w:val="26"/>
        </w:rPr>
        <w:t xml:space="preserve">Количество рассмотренных дел по нарушению Кодекса РФ об административных правонарушениях приведено в таблице №6. </w:t>
      </w:r>
    </w:p>
    <w:p w:rsidR="006F2E6D" w:rsidRPr="00FC0F44" w:rsidRDefault="006F2E6D" w:rsidP="006F2E6D">
      <w:pPr>
        <w:pStyle w:val="a8"/>
        <w:spacing w:after="120"/>
        <w:ind w:left="567" w:firstLine="0"/>
        <w:jc w:val="right"/>
        <w:rPr>
          <w:sz w:val="26"/>
          <w:szCs w:val="26"/>
        </w:rPr>
      </w:pPr>
      <w:r>
        <w:rPr>
          <w:sz w:val="26"/>
          <w:szCs w:val="26"/>
        </w:rPr>
        <w:t>Таблица №6</w:t>
      </w:r>
    </w:p>
    <w:tbl>
      <w:tblPr>
        <w:tblStyle w:val="aa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993"/>
        <w:gridCol w:w="850"/>
        <w:gridCol w:w="709"/>
        <w:gridCol w:w="1134"/>
        <w:gridCol w:w="992"/>
        <w:gridCol w:w="709"/>
        <w:gridCol w:w="1134"/>
        <w:gridCol w:w="992"/>
        <w:gridCol w:w="709"/>
        <w:gridCol w:w="709"/>
      </w:tblGrid>
      <w:tr w:rsidR="00DF2848" w:rsidRPr="00DF2848" w:rsidTr="00DF2848">
        <w:trPr>
          <w:trHeight w:val="513"/>
        </w:trPr>
        <w:tc>
          <w:tcPr>
            <w:tcW w:w="993" w:type="dxa"/>
            <w:vMerge w:val="restart"/>
          </w:tcPr>
          <w:p w:rsidR="00DF2848" w:rsidRPr="00DF2848" w:rsidRDefault="00DF2848" w:rsidP="004A7F12">
            <w:pPr>
              <w:spacing w:after="0" w:line="240" w:lineRule="auto"/>
              <w:jc w:val="center"/>
              <w:outlineLvl w:val="0"/>
              <w:rPr>
                <w:b/>
                <w:sz w:val="18"/>
                <w:szCs w:val="18"/>
              </w:rPr>
            </w:pPr>
            <w:r w:rsidRPr="00DF2848">
              <w:rPr>
                <w:b/>
                <w:sz w:val="18"/>
                <w:szCs w:val="18"/>
              </w:rPr>
              <w:t xml:space="preserve">Статья Кодекса </w:t>
            </w:r>
            <w:r w:rsidRPr="00DF2848">
              <w:rPr>
                <w:b/>
                <w:sz w:val="18"/>
                <w:szCs w:val="18"/>
              </w:rPr>
              <w:lastRenderedPageBreak/>
              <w:t>РФ об административных правонарушениях</w:t>
            </w:r>
          </w:p>
        </w:tc>
        <w:tc>
          <w:tcPr>
            <w:tcW w:w="2694" w:type="dxa"/>
            <w:gridSpan w:val="3"/>
          </w:tcPr>
          <w:p w:rsidR="00DF2848" w:rsidRPr="00DF2848" w:rsidRDefault="00DF2848" w:rsidP="004A7F12">
            <w:pPr>
              <w:spacing w:after="0" w:line="240" w:lineRule="auto"/>
              <w:jc w:val="center"/>
              <w:outlineLvl w:val="0"/>
              <w:rPr>
                <w:b/>
                <w:sz w:val="18"/>
                <w:szCs w:val="18"/>
              </w:rPr>
            </w:pPr>
            <w:r w:rsidRPr="00DF2848">
              <w:rPr>
                <w:b/>
                <w:sz w:val="18"/>
                <w:szCs w:val="18"/>
              </w:rPr>
              <w:lastRenderedPageBreak/>
              <w:t>2020</w:t>
            </w:r>
          </w:p>
        </w:tc>
        <w:tc>
          <w:tcPr>
            <w:tcW w:w="2693" w:type="dxa"/>
            <w:gridSpan w:val="3"/>
          </w:tcPr>
          <w:p w:rsidR="00DF2848" w:rsidRPr="00DF2848" w:rsidRDefault="00DF2848" w:rsidP="004A7F12">
            <w:pPr>
              <w:spacing w:after="0" w:line="240" w:lineRule="auto"/>
              <w:jc w:val="center"/>
              <w:outlineLvl w:val="0"/>
              <w:rPr>
                <w:b/>
                <w:sz w:val="18"/>
                <w:szCs w:val="18"/>
              </w:rPr>
            </w:pPr>
            <w:r w:rsidRPr="00DF2848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2835" w:type="dxa"/>
            <w:gridSpan w:val="3"/>
          </w:tcPr>
          <w:p w:rsidR="00DF2848" w:rsidRPr="00DF2848" w:rsidRDefault="00DF2848" w:rsidP="004A7F12">
            <w:pPr>
              <w:spacing w:after="0" w:line="240" w:lineRule="auto"/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  <w:r w:rsidRPr="00DF2848">
              <w:rPr>
                <w:b/>
                <w:sz w:val="18"/>
                <w:szCs w:val="18"/>
                <w:lang w:val="en-US"/>
              </w:rPr>
              <w:t>2022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F2848" w:rsidRPr="00DF2848" w:rsidRDefault="00DF2848" w:rsidP="00DF284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F2848">
              <w:rPr>
                <w:b/>
                <w:sz w:val="18"/>
                <w:szCs w:val="18"/>
              </w:rPr>
              <w:t>2023</w:t>
            </w:r>
          </w:p>
        </w:tc>
      </w:tr>
      <w:tr w:rsidR="00DF2848" w:rsidRPr="00DF2848" w:rsidTr="00DF2848">
        <w:trPr>
          <w:trHeight w:val="601"/>
        </w:trPr>
        <w:tc>
          <w:tcPr>
            <w:tcW w:w="993" w:type="dxa"/>
            <w:vMerge/>
          </w:tcPr>
          <w:p w:rsidR="00DF2848" w:rsidRPr="00DF2848" w:rsidRDefault="00DF2848" w:rsidP="004A7F12">
            <w:pPr>
              <w:spacing w:after="0" w:line="240" w:lineRule="auto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DF2848" w:rsidRPr="00DF2848" w:rsidRDefault="00DF2848" w:rsidP="004A7F12">
            <w:pPr>
              <w:spacing w:after="0" w:line="240" w:lineRule="auto"/>
              <w:jc w:val="center"/>
              <w:outlineLvl w:val="0"/>
              <w:rPr>
                <w:b/>
                <w:sz w:val="18"/>
                <w:szCs w:val="18"/>
              </w:rPr>
            </w:pPr>
            <w:r w:rsidRPr="00DF2848">
              <w:rPr>
                <w:b/>
                <w:sz w:val="18"/>
                <w:szCs w:val="18"/>
              </w:rPr>
              <w:t>Кол-во дел</w:t>
            </w:r>
          </w:p>
          <w:p w:rsidR="00DF2848" w:rsidRPr="00DF2848" w:rsidRDefault="00DF2848" w:rsidP="004A7F12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DF2848" w:rsidRPr="00DF2848" w:rsidRDefault="00DF2848" w:rsidP="004A7F12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DF2848">
              <w:rPr>
                <w:b/>
                <w:sz w:val="18"/>
                <w:szCs w:val="18"/>
              </w:rPr>
              <w:t>Сумма штрафа (тыс. руб.)</w:t>
            </w:r>
          </w:p>
        </w:tc>
        <w:tc>
          <w:tcPr>
            <w:tcW w:w="850" w:type="dxa"/>
            <w:vMerge w:val="restart"/>
          </w:tcPr>
          <w:p w:rsidR="00DF2848" w:rsidRPr="00DF2848" w:rsidRDefault="00DF2848" w:rsidP="00DF2848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DF2848">
              <w:rPr>
                <w:b/>
                <w:sz w:val="18"/>
                <w:szCs w:val="18"/>
              </w:rPr>
              <w:t>Кол-во дел</w:t>
            </w:r>
          </w:p>
        </w:tc>
        <w:tc>
          <w:tcPr>
            <w:tcW w:w="1843" w:type="dxa"/>
            <w:gridSpan w:val="2"/>
          </w:tcPr>
          <w:p w:rsidR="00DF2848" w:rsidRPr="00DF2848" w:rsidRDefault="00DF2848" w:rsidP="004A7F12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DF2848">
              <w:rPr>
                <w:b/>
                <w:sz w:val="18"/>
                <w:szCs w:val="18"/>
              </w:rPr>
              <w:t>Сумма штрафа</w:t>
            </w:r>
          </w:p>
        </w:tc>
        <w:tc>
          <w:tcPr>
            <w:tcW w:w="992" w:type="dxa"/>
          </w:tcPr>
          <w:p w:rsidR="00DF2848" w:rsidRPr="00DF2848" w:rsidRDefault="00DF2848" w:rsidP="00DF2848">
            <w:pPr>
              <w:outlineLvl w:val="0"/>
              <w:rPr>
                <w:b/>
                <w:sz w:val="18"/>
                <w:szCs w:val="18"/>
              </w:rPr>
            </w:pPr>
            <w:r w:rsidRPr="00DF2848">
              <w:rPr>
                <w:b/>
                <w:sz w:val="18"/>
                <w:szCs w:val="18"/>
              </w:rPr>
              <w:t>Кол-во дел</w:t>
            </w:r>
          </w:p>
        </w:tc>
        <w:tc>
          <w:tcPr>
            <w:tcW w:w="1843" w:type="dxa"/>
            <w:gridSpan w:val="2"/>
          </w:tcPr>
          <w:p w:rsidR="00DF2848" w:rsidRPr="00DF2848" w:rsidRDefault="00DF2848" w:rsidP="004A7F12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DF2848">
              <w:rPr>
                <w:b/>
                <w:sz w:val="18"/>
                <w:szCs w:val="18"/>
              </w:rPr>
              <w:t>Сумма штрафа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2848" w:rsidRPr="00DF2848" w:rsidRDefault="00DF284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F2848">
              <w:rPr>
                <w:b/>
                <w:sz w:val="18"/>
                <w:szCs w:val="18"/>
              </w:rPr>
              <w:t>Кол-во дел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2848" w:rsidRPr="00DF2848" w:rsidRDefault="00DF284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F2848">
              <w:rPr>
                <w:b/>
                <w:sz w:val="18"/>
                <w:szCs w:val="18"/>
              </w:rPr>
              <w:t>Сумма штрафа</w:t>
            </w:r>
          </w:p>
        </w:tc>
      </w:tr>
      <w:tr w:rsidR="00DF2848" w:rsidRPr="00DF2848" w:rsidTr="00DF2848">
        <w:trPr>
          <w:trHeight w:val="455"/>
        </w:trPr>
        <w:tc>
          <w:tcPr>
            <w:tcW w:w="993" w:type="dxa"/>
            <w:vMerge/>
          </w:tcPr>
          <w:p w:rsidR="00DF2848" w:rsidRPr="00DF2848" w:rsidRDefault="00DF2848" w:rsidP="004A7F12">
            <w:pPr>
              <w:spacing w:after="0" w:line="240" w:lineRule="auto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F2848" w:rsidRPr="00DF2848" w:rsidRDefault="00DF2848" w:rsidP="004A7F12">
            <w:pPr>
              <w:spacing w:after="0" w:line="240" w:lineRule="auto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F2848" w:rsidRPr="00DF2848" w:rsidRDefault="00DF2848" w:rsidP="004A7F12">
            <w:pPr>
              <w:jc w:val="center"/>
              <w:outlineLvl w:val="0"/>
              <w:rPr>
                <w:sz w:val="18"/>
                <w:szCs w:val="18"/>
              </w:rPr>
            </w:pPr>
            <w:r w:rsidRPr="00DF2848">
              <w:rPr>
                <w:sz w:val="18"/>
                <w:szCs w:val="18"/>
              </w:rPr>
              <w:t>Наложенного, тыс. руб.</w:t>
            </w:r>
          </w:p>
        </w:tc>
        <w:tc>
          <w:tcPr>
            <w:tcW w:w="993" w:type="dxa"/>
          </w:tcPr>
          <w:p w:rsidR="00DF2848" w:rsidRPr="00DF2848" w:rsidRDefault="00DF2848" w:rsidP="003418F2">
            <w:pPr>
              <w:jc w:val="center"/>
              <w:outlineLvl w:val="0"/>
              <w:rPr>
                <w:sz w:val="18"/>
                <w:szCs w:val="18"/>
              </w:rPr>
            </w:pPr>
            <w:r w:rsidRPr="00DF2848">
              <w:rPr>
                <w:sz w:val="18"/>
                <w:szCs w:val="18"/>
              </w:rPr>
              <w:t>Взысканного (</w:t>
            </w:r>
            <w:r w:rsidRPr="00DF2848">
              <w:rPr>
                <w:sz w:val="18"/>
                <w:szCs w:val="18"/>
                <w:lang w:val="en-US"/>
              </w:rPr>
              <w:t>c</w:t>
            </w:r>
            <w:r w:rsidRPr="00DF2848">
              <w:rPr>
                <w:sz w:val="18"/>
                <w:szCs w:val="18"/>
              </w:rPr>
              <w:t xml:space="preserve"> учетом штрафов вынесенных в предыдущий период, и оплаченных в отчетный период), тыс. руб.</w:t>
            </w:r>
          </w:p>
        </w:tc>
        <w:tc>
          <w:tcPr>
            <w:tcW w:w="850" w:type="dxa"/>
            <w:vMerge/>
          </w:tcPr>
          <w:p w:rsidR="00DF2848" w:rsidRPr="00DF2848" w:rsidRDefault="00DF2848" w:rsidP="004A7F12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F2848" w:rsidRPr="00DF2848" w:rsidRDefault="00DF2848" w:rsidP="004A7F12">
            <w:pPr>
              <w:jc w:val="center"/>
              <w:outlineLvl w:val="0"/>
              <w:rPr>
                <w:sz w:val="18"/>
                <w:szCs w:val="18"/>
              </w:rPr>
            </w:pPr>
            <w:r w:rsidRPr="00DF2848">
              <w:rPr>
                <w:sz w:val="18"/>
                <w:szCs w:val="18"/>
              </w:rPr>
              <w:t>Наложенного, тыс. руб.</w:t>
            </w:r>
          </w:p>
        </w:tc>
        <w:tc>
          <w:tcPr>
            <w:tcW w:w="1134" w:type="dxa"/>
          </w:tcPr>
          <w:p w:rsidR="00DF2848" w:rsidRPr="00DF2848" w:rsidRDefault="00DF2848" w:rsidP="00936E0C">
            <w:pPr>
              <w:jc w:val="center"/>
              <w:outlineLvl w:val="0"/>
              <w:rPr>
                <w:sz w:val="18"/>
                <w:szCs w:val="18"/>
              </w:rPr>
            </w:pPr>
            <w:r w:rsidRPr="00DF2848">
              <w:rPr>
                <w:sz w:val="18"/>
                <w:szCs w:val="18"/>
              </w:rPr>
              <w:t>Взысканного (</w:t>
            </w:r>
            <w:r w:rsidRPr="00DF2848">
              <w:rPr>
                <w:sz w:val="18"/>
                <w:szCs w:val="18"/>
                <w:lang w:val="en-US"/>
              </w:rPr>
              <w:t>c</w:t>
            </w:r>
            <w:r w:rsidRPr="00DF2848">
              <w:rPr>
                <w:sz w:val="18"/>
                <w:szCs w:val="18"/>
              </w:rPr>
              <w:t xml:space="preserve"> учетом штрафов, вынесенных в предыдущий период, и оплаченных в отчетный период), тыс. руб.</w:t>
            </w:r>
          </w:p>
        </w:tc>
        <w:tc>
          <w:tcPr>
            <w:tcW w:w="992" w:type="dxa"/>
          </w:tcPr>
          <w:p w:rsidR="00DF2848" w:rsidRPr="00DF2848" w:rsidRDefault="00DF2848" w:rsidP="00936E0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F2848" w:rsidRPr="00DF2848" w:rsidRDefault="00DF2848" w:rsidP="00936E0C">
            <w:pPr>
              <w:jc w:val="center"/>
              <w:outlineLvl w:val="0"/>
              <w:rPr>
                <w:sz w:val="18"/>
                <w:szCs w:val="18"/>
              </w:rPr>
            </w:pPr>
            <w:r w:rsidRPr="00DF2848">
              <w:rPr>
                <w:sz w:val="18"/>
                <w:szCs w:val="18"/>
              </w:rPr>
              <w:t>Наложенного, тыс. руб.</w:t>
            </w:r>
          </w:p>
        </w:tc>
        <w:tc>
          <w:tcPr>
            <w:tcW w:w="1134" w:type="dxa"/>
          </w:tcPr>
          <w:p w:rsidR="00DF2848" w:rsidRPr="00DF2848" w:rsidRDefault="00DF2848" w:rsidP="00936E0C">
            <w:pPr>
              <w:jc w:val="center"/>
              <w:outlineLvl w:val="0"/>
              <w:rPr>
                <w:sz w:val="18"/>
                <w:szCs w:val="18"/>
              </w:rPr>
            </w:pPr>
            <w:r w:rsidRPr="00DF2848">
              <w:rPr>
                <w:sz w:val="18"/>
                <w:szCs w:val="18"/>
              </w:rPr>
              <w:t>Взысканного (</w:t>
            </w:r>
            <w:r w:rsidRPr="00DF2848">
              <w:rPr>
                <w:sz w:val="18"/>
                <w:szCs w:val="18"/>
                <w:lang w:val="en-US"/>
              </w:rPr>
              <w:t>c</w:t>
            </w:r>
            <w:r w:rsidRPr="00DF2848">
              <w:rPr>
                <w:sz w:val="18"/>
                <w:szCs w:val="18"/>
              </w:rPr>
              <w:t xml:space="preserve"> учетом штрафов, вынесенных в предыдущий период, и оплаченных в отчетный период), тыс. руб.</w:t>
            </w:r>
          </w:p>
        </w:tc>
        <w:tc>
          <w:tcPr>
            <w:tcW w:w="992" w:type="dxa"/>
            <w:vMerge/>
            <w:shd w:val="clear" w:color="auto" w:fill="auto"/>
          </w:tcPr>
          <w:p w:rsidR="00DF2848" w:rsidRPr="00DF2848" w:rsidRDefault="00DF28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F2848" w:rsidRPr="00DF2848" w:rsidRDefault="00DF2848">
            <w:pPr>
              <w:spacing w:after="0" w:line="240" w:lineRule="auto"/>
              <w:rPr>
                <w:sz w:val="18"/>
                <w:szCs w:val="18"/>
              </w:rPr>
            </w:pPr>
            <w:r w:rsidRPr="00DF2848">
              <w:rPr>
                <w:sz w:val="18"/>
                <w:szCs w:val="18"/>
              </w:rPr>
              <w:t>Наложенного, тыс. руб.</w:t>
            </w:r>
          </w:p>
        </w:tc>
        <w:tc>
          <w:tcPr>
            <w:tcW w:w="709" w:type="dxa"/>
            <w:shd w:val="clear" w:color="auto" w:fill="auto"/>
          </w:tcPr>
          <w:p w:rsidR="00DF2848" w:rsidRPr="00DF2848" w:rsidRDefault="00DF2848">
            <w:pPr>
              <w:spacing w:after="0" w:line="240" w:lineRule="auto"/>
              <w:rPr>
                <w:sz w:val="18"/>
                <w:szCs w:val="18"/>
              </w:rPr>
            </w:pPr>
            <w:r w:rsidRPr="00DF2848">
              <w:rPr>
                <w:sz w:val="18"/>
                <w:szCs w:val="18"/>
              </w:rPr>
              <w:t>Взысканного (</w:t>
            </w:r>
            <w:r w:rsidRPr="00DF2848">
              <w:rPr>
                <w:sz w:val="18"/>
                <w:szCs w:val="18"/>
                <w:lang w:val="en-US"/>
              </w:rPr>
              <w:t>c</w:t>
            </w:r>
            <w:r w:rsidRPr="00DF2848">
              <w:rPr>
                <w:sz w:val="18"/>
                <w:szCs w:val="18"/>
              </w:rPr>
              <w:t xml:space="preserve"> учетом штрафов, вынесенных в предыдущий период, и оплаченных в отчетный период), тыс. руб.</w:t>
            </w:r>
          </w:p>
        </w:tc>
      </w:tr>
      <w:tr w:rsidR="00DF2848" w:rsidRPr="000E51C7" w:rsidTr="002A52BD">
        <w:tc>
          <w:tcPr>
            <w:tcW w:w="993" w:type="dxa"/>
          </w:tcPr>
          <w:p w:rsidR="00DF2848" w:rsidRPr="00C77166" w:rsidRDefault="00DF2848" w:rsidP="004A7F12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ст. 9.15</w:t>
            </w:r>
          </w:p>
        </w:tc>
        <w:tc>
          <w:tcPr>
            <w:tcW w:w="851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F2848" w:rsidRPr="00C77166" w:rsidRDefault="00DF2848" w:rsidP="004A7F12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C7716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C77166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134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C77166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</w:tcPr>
          <w:p w:rsidR="00DF2848" w:rsidRPr="003418F2" w:rsidRDefault="00DF2848" w:rsidP="0006375C">
            <w:pPr>
              <w:spacing w:after="0" w:line="240" w:lineRule="auto"/>
              <w:jc w:val="both"/>
              <w:outlineLvl w:val="0"/>
            </w:pPr>
            <w:r>
              <w:t>0</w:t>
            </w:r>
          </w:p>
        </w:tc>
        <w:tc>
          <w:tcPr>
            <w:tcW w:w="709" w:type="dxa"/>
          </w:tcPr>
          <w:p w:rsidR="00DF2848" w:rsidRPr="003418F2" w:rsidRDefault="00DF2848" w:rsidP="0006375C">
            <w:pPr>
              <w:spacing w:after="0" w:line="240" w:lineRule="auto"/>
              <w:jc w:val="both"/>
              <w:outlineLvl w:val="0"/>
            </w:pPr>
            <w:r>
              <w:t>0</w:t>
            </w:r>
          </w:p>
        </w:tc>
        <w:tc>
          <w:tcPr>
            <w:tcW w:w="1134" w:type="dxa"/>
          </w:tcPr>
          <w:p w:rsidR="00DF2848" w:rsidRPr="003418F2" w:rsidRDefault="00DF2848" w:rsidP="0006375C">
            <w:pPr>
              <w:spacing w:after="0" w:line="240" w:lineRule="auto"/>
              <w:jc w:val="both"/>
              <w:outlineLvl w:val="0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DF2848" w:rsidRPr="000E51C7" w:rsidRDefault="002A52BD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DF2848" w:rsidRPr="000E51C7" w:rsidRDefault="002A52BD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DF2848" w:rsidRPr="000E51C7" w:rsidRDefault="002A52BD">
            <w:pPr>
              <w:spacing w:after="0" w:line="240" w:lineRule="auto"/>
            </w:pPr>
            <w:r>
              <w:t>0</w:t>
            </w:r>
          </w:p>
        </w:tc>
      </w:tr>
      <w:tr w:rsidR="00DF2848" w:rsidRPr="000E51C7" w:rsidTr="002A52BD">
        <w:tc>
          <w:tcPr>
            <w:tcW w:w="993" w:type="dxa"/>
          </w:tcPr>
          <w:p w:rsidR="00DF2848" w:rsidRPr="00C77166" w:rsidRDefault="00DF2848" w:rsidP="004A7F12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 xml:space="preserve">ст. 9.21 </w:t>
            </w:r>
          </w:p>
        </w:tc>
        <w:tc>
          <w:tcPr>
            <w:tcW w:w="851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170</w:t>
            </w:r>
          </w:p>
        </w:tc>
        <w:tc>
          <w:tcPr>
            <w:tcW w:w="993" w:type="dxa"/>
          </w:tcPr>
          <w:p w:rsidR="00DF2848" w:rsidRPr="00C77166" w:rsidRDefault="00DF2848" w:rsidP="004A7F12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170</w:t>
            </w:r>
          </w:p>
        </w:tc>
        <w:tc>
          <w:tcPr>
            <w:tcW w:w="850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C77166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709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C77166">
              <w:rPr>
                <w:sz w:val="22"/>
                <w:szCs w:val="22"/>
                <w:lang w:val="en-US"/>
              </w:rPr>
              <w:t>820</w:t>
            </w:r>
          </w:p>
        </w:tc>
        <w:tc>
          <w:tcPr>
            <w:tcW w:w="1134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C77166">
              <w:rPr>
                <w:sz w:val="22"/>
                <w:szCs w:val="22"/>
                <w:lang w:val="en-US"/>
              </w:rPr>
              <w:t>720</w:t>
            </w:r>
          </w:p>
        </w:tc>
        <w:tc>
          <w:tcPr>
            <w:tcW w:w="992" w:type="dxa"/>
          </w:tcPr>
          <w:p w:rsidR="00DF2848" w:rsidRPr="003418F2" w:rsidRDefault="00DF2848" w:rsidP="0006375C">
            <w:pPr>
              <w:spacing w:after="0" w:line="240" w:lineRule="auto"/>
              <w:jc w:val="both"/>
              <w:outlineLvl w:val="0"/>
            </w:pPr>
            <w:r>
              <w:t>52</w:t>
            </w:r>
          </w:p>
        </w:tc>
        <w:tc>
          <w:tcPr>
            <w:tcW w:w="709" w:type="dxa"/>
          </w:tcPr>
          <w:p w:rsidR="00DF2848" w:rsidRPr="003418F2" w:rsidRDefault="00DF2848" w:rsidP="003418F2">
            <w:pPr>
              <w:spacing w:after="0" w:line="240" w:lineRule="auto"/>
              <w:jc w:val="both"/>
              <w:outlineLvl w:val="0"/>
            </w:pPr>
            <w:r>
              <w:t>4045</w:t>
            </w:r>
          </w:p>
        </w:tc>
        <w:tc>
          <w:tcPr>
            <w:tcW w:w="1134" w:type="dxa"/>
          </w:tcPr>
          <w:p w:rsidR="00DF2848" w:rsidRPr="003418F2" w:rsidRDefault="00DF2848" w:rsidP="0006375C">
            <w:pPr>
              <w:spacing w:after="0" w:line="240" w:lineRule="auto"/>
              <w:jc w:val="both"/>
              <w:outlineLvl w:val="0"/>
            </w:pPr>
            <w:r>
              <w:t>1135</w:t>
            </w:r>
          </w:p>
        </w:tc>
        <w:tc>
          <w:tcPr>
            <w:tcW w:w="992" w:type="dxa"/>
            <w:shd w:val="clear" w:color="auto" w:fill="auto"/>
          </w:tcPr>
          <w:p w:rsidR="00DF2848" w:rsidRPr="000E51C7" w:rsidRDefault="000B0BB8">
            <w:pPr>
              <w:spacing w:after="0" w:line="240" w:lineRule="auto"/>
            </w:pPr>
            <w:r>
              <w:t>43</w:t>
            </w:r>
          </w:p>
        </w:tc>
        <w:tc>
          <w:tcPr>
            <w:tcW w:w="709" w:type="dxa"/>
            <w:shd w:val="clear" w:color="auto" w:fill="auto"/>
          </w:tcPr>
          <w:p w:rsidR="00DF2848" w:rsidRPr="000E51C7" w:rsidRDefault="000B0BB8">
            <w:pPr>
              <w:spacing w:after="0" w:line="240" w:lineRule="auto"/>
            </w:pPr>
            <w:r>
              <w:t>4135</w:t>
            </w:r>
          </w:p>
        </w:tc>
        <w:tc>
          <w:tcPr>
            <w:tcW w:w="709" w:type="dxa"/>
            <w:shd w:val="clear" w:color="auto" w:fill="auto"/>
          </w:tcPr>
          <w:p w:rsidR="00DF2848" w:rsidRPr="000E51C7" w:rsidRDefault="000B0BB8">
            <w:pPr>
              <w:spacing w:after="0" w:line="240" w:lineRule="auto"/>
            </w:pPr>
            <w:r>
              <w:t>4515</w:t>
            </w:r>
          </w:p>
        </w:tc>
      </w:tr>
      <w:tr w:rsidR="00DF2848" w:rsidRPr="000E51C7" w:rsidTr="002A52BD">
        <w:tc>
          <w:tcPr>
            <w:tcW w:w="993" w:type="dxa"/>
          </w:tcPr>
          <w:p w:rsidR="00DF2848" w:rsidRPr="00C77166" w:rsidRDefault="00DF2848" w:rsidP="004A7F12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77166">
              <w:rPr>
                <w:sz w:val="22"/>
                <w:szCs w:val="22"/>
              </w:rPr>
              <w:t xml:space="preserve">т. 14.31 </w:t>
            </w:r>
          </w:p>
        </w:tc>
        <w:tc>
          <w:tcPr>
            <w:tcW w:w="851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2341,2</w:t>
            </w:r>
          </w:p>
        </w:tc>
        <w:tc>
          <w:tcPr>
            <w:tcW w:w="993" w:type="dxa"/>
          </w:tcPr>
          <w:p w:rsidR="00DF2848" w:rsidRPr="00C77166" w:rsidRDefault="00DF2848" w:rsidP="004A7F12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1026</w:t>
            </w:r>
          </w:p>
        </w:tc>
        <w:tc>
          <w:tcPr>
            <w:tcW w:w="850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C7716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C77166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134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C77166">
              <w:rPr>
                <w:sz w:val="22"/>
                <w:szCs w:val="22"/>
                <w:lang w:val="en-US"/>
              </w:rPr>
              <w:t>1455</w:t>
            </w:r>
          </w:p>
        </w:tc>
        <w:tc>
          <w:tcPr>
            <w:tcW w:w="992" w:type="dxa"/>
          </w:tcPr>
          <w:p w:rsidR="00DF2848" w:rsidRPr="003418F2" w:rsidRDefault="00DF2848" w:rsidP="0006375C">
            <w:pPr>
              <w:spacing w:after="0" w:line="240" w:lineRule="auto"/>
              <w:jc w:val="both"/>
              <w:outlineLvl w:val="0"/>
            </w:pPr>
            <w:r>
              <w:t>4</w:t>
            </w:r>
          </w:p>
        </w:tc>
        <w:tc>
          <w:tcPr>
            <w:tcW w:w="709" w:type="dxa"/>
          </w:tcPr>
          <w:p w:rsidR="00DF2848" w:rsidRPr="003418F2" w:rsidRDefault="00DF2848" w:rsidP="0006375C">
            <w:pPr>
              <w:spacing w:after="0" w:line="240" w:lineRule="auto"/>
              <w:jc w:val="both"/>
              <w:outlineLvl w:val="0"/>
            </w:pPr>
            <w:r>
              <w:t>249</w:t>
            </w:r>
          </w:p>
        </w:tc>
        <w:tc>
          <w:tcPr>
            <w:tcW w:w="1134" w:type="dxa"/>
          </w:tcPr>
          <w:p w:rsidR="00DF2848" w:rsidRPr="003418F2" w:rsidRDefault="00DF2848" w:rsidP="0006375C">
            <w:pPr>
              <w:spacing w:after="0" w:line="240" w:lineRule="auto"/>
              <w:jc w:val="both"/>
              <w:outlineLvl w:val="0"/>
            </w:pPr>
            <w:r>
              <w:t>249</w:t>
            </w:r>
          </w:p>
        </w:tc>
        <w:tc>
          <w:tcPr>
            <w:tcW w:w="992" w:type="dxa"/>
            <w:shd w:val="clear" w:color="auto" w:fill="auto"/>
          </w:tcPr>
          <w:p w:rsidR="00DF2848" w:rsidRPr="000E51C7" w:rsidRDefault="000B0BB8">
            <w:pPr>
              <w:spacing w:after="0" w:line="240" w:lineRule="auto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DF2848" w:rsidRPr="000E51C7" w:rsidRDefault="000B0BB8">
            <w:pPr>
              <w:spacing w:after="0" w:line="240" w:lineRule="auto"/>
            </w:pPr>
            <w:r>
              <w:t>20</w:t>
            </w:r>
          </w:p>
        </w:tc>
        <w:tc>
          <w:tcPr>
            <w:tcW w:w="709" w:type="dxa"/>
            <w:shd w:val="clear" w:color="auto" w:fill="auto"/>
          </w:tcPr>
          <w:p w:rsidR="00DF2848" w:rsidRPr="000E51C7" w:rsidRDefault="000B0BB8">
            <w:pPr>
              <w:spacing w:after="0" w:line="240" w:lineRule="auto"/>
            </w:pPr>
            <w:r>
              <w:t>20</w:t>
            </w:r>
          </w:p>
        </w:tc>
      </w:tr>
      <w:tr w:rsidR="00DF2848" w:rsidRPr="000E51C7" w:rsidTr="002A52BD">
        <w:tc>
          <w:tcPr>
            <w:tcW w:w="993" w:type="dxa"/>
          </w:tcPr>
          <w:p w:rsidR="00DF2848" w:rsidRPr="00C77166" w:rsidRDefault="00DF2848" w:rsidP="004A7F12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77166">
              <w:rPr>
                <w:sz w:val="22"/>
                <w:szCs w:val="22"/>
              </w:rPr>
              <w:t>т. 14.9</w:t>
            </w:r>
          </w:p>
        </w:tc>
        <w:tc>
          <w:tcPr>
            <w:tcW w:w="851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45</w:t>
            </w:r>
          </w:p>
        </w:tc>
        <w:tc>
          <w:tcPr>
            <w:tcW w:w="993" w:type="dxa"/>
          </w:tcPr>
          <w:p w:rsidR="00DF2848" w:rsidRPr="00C77166" w:rsidRDefault="00DF2848" w:rsidP="004A7F12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C7716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C77166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134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C77166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992" w:type="dxa"/>
          </w:tcPr>
          <w:p w:rsidR="00DF2848" w:rsidRPr="00DF4BFD" w:rsidRDefault="00DF2848" w:rsidP="0006375C">
            <w:pPr>
              <w:spacing w:after="0" w:line="240" w:lineRule="auto"/>
              <w:jc w:val="both"/>
              <w:outlineLvl w:val="0"/>
            </w:pPr>
            <w:r>
              <w:t>0</w:t>
            </w:r>
          </w:p>
        </w:tc>
        <w:tc>
          <w:tcPr>
            <w:tcW w:w="709" w:type="dxa"/>
          </w:tcPr>
          <w:p w:rsidR="00DF2848" w:rsidRPr="00DF4BFD" w:rsidRDefault="00DF2848" w:rsidP="0006375C">
            <w:pPr>
              <w:spacing w:after="0" w:line="240" w:lineRule="auto"/>
              <w:jc w:val="both"/>
              <w:outlineLvl w:val="0"/>
            </w:pPr>
            <w:r>
              <w:t>0</w:t>
            </w:r>
          </w:p>
        </w:tc>
        <w:tc>
          <w:tcPr>
            <w:tcW w:w="1134" w:type="dxa"/>
          </w:tcPr>
          <w:p w:rsidR="00DF2848" w:rsidRPr="00DF4BFD" w:rsidRDefault="00DF2848" w:rsidP="0006375C">
            <w:pPr>
              <w:spacing w:after="0" w:line="240" w:lineRule="auto"/>
              <w:jc w:val="both"/>
              <w:outlineLvl w:val="0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DF2848" w:rsidRPr="000E51C7" w:rsidRDefault="000B0BB8">
            <w:pPr>
              <w:spacing w:after="0" w:line="240" w:lineRule="auto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DF2848" w:rsidRPr="000E51C7" w:rsidRDefault="000B0BB8">
            <w:pPr>
              <w:spacing w:after="0" w:line="240" w:lineRule="auto"/>
            </w:pPr>
            <w:r>
              <w:t>15</w:t>
            </w:r>
          </w:p>
        </w:tc>
        <w:tc>
          <w:tcPr>
            <w:tcW w:w="709" w:type="dxa"/>
            <w:shd w:val="clear" w:color="auto" w:fill="auto"/>
          </w:tcPr>
          <w:p w:rsidR="00DF2848" w:rsidRPr="000E51C7" w:rsidRDefault="000B0BB8">
            <w:pPr>
              <w:spacing w:after="0" w:line="240" w:lineRule="auto"/>
            </w:pPr>
            <w:r>
              <w:t>7,5</w:t>
            </w:r>
          </w:p>
        </w:tc>
      </w:tr>
      <w:tr w:rsidR="00DF2848" w:rsidRPr="000E51C7" w:rsidTr="002A52BD">
        <w:tc>
          <w:tcPr>
            <w:tcW w:w="993" w:type="dxa"/>
          </w:tcPr>
          <w:p w:rsidR="00DF2848" w:rsidRPr="00C77166" w:rsidRDefault="00DF2848" w:rsidP="004A7F12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77166">
              <w:rPr>
                <w:sz w:val="22"/>
                <w:szCs w:val="22"/>
              </w:rPr>
              <w:t xml:space="preserve">т. 14.32 </w:t>
            </w:r>
          </w:p>
        </w:tc>
        <w:tc>
          <w:tcPr>
            <w:tcW w:w="851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386,6</w:t>
            </w:r>
          </w:p>
        </w:tc>
        <w:tc>
          <w:tcPr>
            <w:tcW w:w="993" w:type="dxa"/>
          </w:tcPr>
          <w:p w:rsidR="00DF2848" w:rsidRPr="00C77166" w:rsidRDefault="00DF2848" w:rsidP="004A7F12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105</w:t>
            </w:r>
          </w:p>
        </w:tc>
        <w:tc>
          <w:tcPr>
            <w:tcW w:w="850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575</w:t>
            </w:r>
          </w:p>
        </w:tc>
        <w:tc>
          <w:tcPr>
            <w:tcW w:w="1134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190</w:t>
            </w:r>
          </w:p>
        </w:tc>
        <w:tc>
          <w:tcPr>
            <w:tcW w:w="992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</w:pPr>
            <w:r>
              <w:t>7</w:t>
            </w:r>
          </w:p>
        </w:tc>
        <w:tc>
          <w:tcPr>
            <w:tcW w:w="709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</w:pPr>
            <w:r>
              <w:t>365</w:t>
            </w:r>
          </w:p>
        </w:tc>
        <w:tc>
          <w:tcPr>
            <w:tcW w:w="1134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</w:pPr>
            <w:r>
              <w:t>911,6</w:t>
            </w:r>
          </w:p>
        </w:tc>
        <w:tc>
          <w:tcPr>
            <w:tcW w:w="992" w:type="dxa"/>
            <w:shd w:val="clear" w:color="auto" w:fill="auto"/>
          </w:tcPr>
          <w:p w:rsidR="00DF2848" w:rsidRPr="000E51C7" w:rsidRDefault="000B0BB8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DF2848" w:rsidRPr="000E51C7" w:rsidRDefault="000B0BB8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DF2848" w:rsidRPr="000E51C7" w:rsidRDefault="000B0BB8">
            <w:pPr>
              <w:spacing w:after="0" w:line="240" w:lineRule="auto"/>
            </w:pPr>
            <w:r>
              <w:t>0</w:t>
            </w:r>
          </w:p>
        </w:tc>
      </w:tr>
      <w:tr w:rsidR="00DF2848" w:rsidRPr="000E51C7" w:rsidTr="002A52BD">
        <w:tc>
          <w:tcPr>
            <w:tcW w:w="993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77166">
              <w:rPr>
                <w:sz w:val="22"/>
                <w:szCs w:val="22"/>
              </w:rPr>
              <w:t>т. 14.33</w:t>
            </w:r>
          </w:p>
        </w:tc>
        <w:tc>
          <w:tcPr>
            <w:tcW w:w="851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F2848" w:rsidRPr="00C77166" w:rsidRDefault="00DF2848" w:rsidP="004A7F12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324</w:t>
            </w:r>
          </w:p>
        </w:tc>
        <w:tc>
          <w:tcPr>
            <w:tcW w:w="1134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</w:pPr>
            <w:r>
              <w:t>4</w:t>
            </w:r>
          </w:p>
        </w:tc>
        <w:tc>
          <w:tcPr>
            <w:tcW w:w="709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</w:pPr>
            <w:r>
              <w:t>140</w:t>
            </w:r>
          </w:p>
        </w:tc>
        <w:tc>
          <w:tcPr>
            <w:tcW w:w="1134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</w:pPr>
            <w:r>
              <w:t>40</w:t>
            </w:r>
          </w:p>
        </w:tc>
        <w:tc>
          <w:tcPr>
            <w:tcW w:w="992" w:type="dxa"/>
            <w:shd w:val="clear" w:color="auto" w:fill="auto"/>
          </w:tcPr>
          <w:p w:rsidR="00DF2848" w:rsidRPr="000E51C7" w:rsidRDefault="000B0BB8">
            <w:pPr>
              <w:spacing w:after="0" w:line="240" w:lineRule="auto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DF2848" w:rsidRPr="000E51C7" w:rsidRDefault="000B0BB8">
            <w:pPr>
              <w:spacing w:after="0" w:line="240" w:lineRule="auto"/>
            </w:pPr>
            <w:r>
              <w:t>32</w:t>
            </w:r>
          </w:p>
        </w:tc>
        <w:tc>
          <w:tcPr>
            <w:tcW w:w="709" w:type="dxa"/>
            <w:shd w:val="clear" w:color="auto" w:fill="auto"/>
          </w:tcPr>
          <w:p w:rsidR="00DF2848" w:rsidRPr="000E51C7" w:rsidRDefault="000B0BB8">
            <w:pPr>
              <w:spacing w:after="0" w:line="240" w:lineRule="auto"/>
            </w:pPr>
            <w:r>
              <w:t>32</w:t>
            </w:r>
          </w:p>
        </w:tc>
      </w:tr>
      <w:tr w:rsidR="00DF2848" w:rsidRPr="000E51C7" w:rsidTr="002A52BD">
        <w:tc>
          <w:tcPr>
            <w:tcW w:w="993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77166">
              <w:rPr>
                <w:sz w:val="22"/>
                <w:szCs w:val="22"/>
              </w:rPr>
              <w:t>т. 7.32.4</w:t>
            </w:r>
          </w:p>
        </w:tc>
        <w:tc>
          <w:tcPr>
            <w:tcW w:w="851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33</w:t>
            </w:r>
          </w:p>
        </w:tc>
        <w:tc>
          <w:tcPr>
            <w:tcW w:w="993" w:type="dxa"/>
          </w:tcPr>
          <w:p w:rsidR="00DF2848" w:rsidRPr="00C77166" w:rsidRDefault="00DF2848" w:rsidP="004A7F12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C77166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709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C77166">
              <w:rPr>
                <w:sz w:val="22"/>
                <w:szCs w:val="22"/>
                <w:lang w:val="en-US"/>
              </w:rPr>
              <w:t>105</w:t>
            </w:r>
          </w:p>
        </w:tc>
        <w:tc>
          <w:tcPr>
            <w:tcW w:w="1134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C77166">
              <w:rPr>
                <w:sz w:val="22"/>
                <w:szCs w:val="22"/>
                <w:lang w:val="en-US"/>
              </w:rPr>
              <w:t>105</w:t>
            </w:r>
          </w:p>
        </w:tc>
        <w:tc>
          <w:tcPr>
            <w:tcW w:w="992" w:type="dxa"/>
          </w:tcPr>
          <w:p w:rsidR="00DF2848" w:rsidRPr="00DF4BFD" w:rsidRDefault="00DF2848" w:rsidP="0006375C">
            <w:pPr>
              <w:spacing w:after="0" w:line="240" w:lineRule="auto"/>
              <w:jc w:val="both"/>
              <w:outlineLvl w:val="0"/>
            </w:pPr>
            <w:r>
              <w:t>4</w:t>
            </w:r>
          </w:p>
        </w:tc>
        <w:tc>
          <w:tcPr>
            <w:tcW w:w="709" w:type="dxa"/>
          </w:tcPr>
          <w:p w:rsidR="00DF2848" w:rsidRPr="00DF4BFD" w:rsidRDefault="00DF2848" w:rsidP="0006375C">
            <w:pPr>
              <w:spacing w:after="0" w:line="240" w:lineRule="auto"/>
              <w:jc w:val="both"/>
              <w:outlineLvl w:val="0"/>
            </w:pPr>
            <w:r>
              <w:t>103</w:t>
            </w:r>
          </w:p>
        </w:tc>
        <w:tc>
          <w:tcPr>
            <w:tcW w:w="1134" w:type="dxa"/>
          </w:tcPr>
          <w:p w:rsidR="00DF2848" w:rsidRPr="00DF4BFD" w:rsidRDefault="00DF2848" w:rsidP="0006375C">
            <w:pPr>
              <w:spacing w:after="0" w:line="240" w:lineRule="auto"/>
              <w:jc w:val="both"/>
              <w:outlineLvl w:val="0"/>
            </w:pPr>
            <w:r>
              <w:t>103</w:t>
            </w:r>
          </w:p>
        </w:tc>
        <w:tc>
          <w:tcPr>
            <w:tcW w:w="992" w:type="dxa"/>
            <w:shd w:val="clear" w:color="auto" w:fill="auto"/>
          </w:tcPr>
          <w:p w:rsidR="00DF2848" w:rsidRPr="000E51C7" w:rsidRDefault="000B0BB8">
            <w:pPr>
              <w:spacing w:after="0" w:line="240" w:lineRule="auto"/>
            </w:pPr>
            <w:r>
              <w:t>7</w:t>
            </w:r>
          </w:p>
        </w:tc>
        <w:tc>
          <w:tcPr>
            <w:tcW w:w="709" w:type="dxa"/>
            <w:shd w:val="clear" w:color="auto" w:fill="auto"/>
          </w:tcPr>
          <w:p w:rsidR="00DF2848" w:rsidRPr="000E51C7" w:rsidRDefault="000B0BB8">
            <w:pPr>
              <w:spacing w:after="0" w:line="240" w:lineRule="auto"/>
            </w:pPr>
            <w:r>
              <w:t>49</w:t>
            </w:r>
          </w:p>
        </w:tc>
        <w:tc>
          <w:tcPr>
            <w:tcW w:w="709" w:type="dxa"/>
            <w:shd w:val="clear" w:color="auto" w:fill="auto"/>
          </w:tcPr>
          <w:p w:rsidR="00DF2848" w:rsidRPr="000E51C7" w:rsidRDefault="000B0BB8">
            <w:pPr>
              <w:spacing w:after="0" w:line="240" w:lineRule="auto"/>
            </w:pPr>
            <w:r>
              <w:t>49</w:t>
            </w:r>
          </w:p>
        </w:tc>
      </w:tr>
      <w:tr w:rsidR="00DF2848" w:rsidRPr="000E51C7" w:rsidTr="002A52BD">
        <w:tc>
          <w:tcPr>
            <w:tcW w:w="993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Итого</w:t>
            </w:r>
          </w:p>
        </w:tc>
        <w:tc>
          <w:tcPr>
            <w:tcW w:w="851" w:type="dxa"/>
          </w:tcPr>
          <w:p w:rsidR="00DF2848" w:rsidRPr="00C77166" w:rsidRDefault="000B0BB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2975,8</w:t>
            </w:r>
          </w:p>
        </w:tc>
        <w:tc>
          <w:tcPr>
            <w:tcW w:w="993" w:type="dxa"/>
          </w:tcPr>
          <w:p w:rsidR="00DF2848" w:rsidRPr="00C77166" w:rsidRDefault="00DF2848" w:rsidP="004A7F12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1364</w:t>
            </w:r>
          </w:p>
        </w:tc>
        <w:tc>
          <w:tcPr>
            <w:tcW w:w="850" w:type="dxa"/>
          </w:tcPr>
          <w:p w:rsidR="00DF2848" w:rsidRPr="000B0BB8" w:rsidRDefault="000B0BB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2549</w:t>
            </w:r>
          </w:p>
        </w:tc>
        <w:tc>
          <w:tcPr>
            <w:tcW w:w="992" w:type="dxa"/>
          </w:tcPr>
          <w:p w:rsidR="00DF2848" w:rsidRPr="00C77166" w:rsidRDefault="000B0BB8" w:rsidP="0006375C">
            <w:pPr>
              <w:spacing w:after="0" w:line="240" w:lineRule="auto"/>
              <w:jc w:val="both"/>
              <w:outlineLvl w:val="0"/>
            </w:pPr>
            <w:r>
              <w:t>71</w:t>
            </w:r>
          </w:p>
        </w:tc>
        <w:tc>
          <w:tcPr>
            <w:tcW w:w="709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</w:pPr>
            <w:r>
              <w:t>4902</w:t>
            </w:r>
          </w:p>
        </w:tc>
        <w:tc>
          <w:tcPr>
            <w:tcW w:w="1134" w:type="dxa"/>
          </w:tcPr>
          <w:p w:rsidR="00DF2848" w:rsidRPr="00C77166" w:rsidRDefault="00DF2848" w:rsidP="0006375C">
            <w:pPr>
              <w:spacing w:after="0" w:line="240" w:lineRule="auto"/>
              <w:jc w:val="both"/>
              <w:outlineLvl w:val="0"/>
            </w:pPr>
            <w:r>
              <w:t>2438,6</w:t>
            </w:r>
          </w:p>
        </w:tc>
        <w:tc>
          <w:tcPr>
            <w:tcW w:w="992" w:type="dxa"/>
            <w:shd w:val="clear" w:color="auto" w:fill="auto"/>
          </w:tcPr>
          <w:p w:rsidR="00DF2848" w:rsidRPr="000E51C7" w:rsidRDefault="000B0BB8">
            <w:pPr>
              <w:spacing w:after="0" w:line="240" w:lineRule="auto"/>
            </w:pPr>
            <w:r>
              <w:t>54</w:t>
            </w:r>
          </w:p>
        </w:tc>
        <w:tc>
          <w:tcPr>
            <w:tcW w:w="709" w:type="dxa"/>
            <w:shd w:val="clear" w:color="auto" w:fill="auto"/>
          </w:tcPr>
          <w:p w:rsidR="00DF2848" w:rsidRPr="000E51C7" w:rsidRDefault="000B0BB8">
            <w:pPr>
              <w:spacing w:after="0" w:line="240" w:lineRule="auto"/>
            </w:pPr>
            <w:r>
              <w:t>4251</w:t>
            </w:r>
          </w:p>
        </w:tc>
        <w:tc>
          <w:tcPr>
            <w:tcW w:w="709" w:type="dxa"/>
            <w:shd w:val="clear" w:color="auto" w:fill="auto"/>
          </w:tcPr>
          <w:p w:rsidR="00DF2848" w:rsidRPr="000E51C7" w:rsidRDefault="000B0BB8">
            <w:pPr>
              <w:spacing w:after="0" w:line="240" w:lineRule="auto"/>
            </w:pPr>
            <w:r>
              <w:t>4623,5</w:t>
            </w:r>
          </w:p>
        </w:tc>
      </w:tr>
    </w:tbl>
    <w:p w:rsidR="002E7554" w:rsidRDefault="002E7554" w:rsidP="00DF4BFD">
      <w:pPr>
        <w:pStyle w:val="a8"/>
        <w:ind w:firstLine="567"/>
        <w:rPr>
          <w:sz w:val="26"/>
          <w:szCs w:val="26"/>
        </w:rPr>
      </w:pPr>
    </w:p>
    <w:p w:rsidR="00DF4BFD" w:rsidRPr="00634598" w:rsidRDefault="00A276F3" w:rsidP="00DF4BFD">
      <w:pPr>
        <w:pStyle w:val="a8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Из указанной таблицы следует, что </w:t>
      </w:r>
      <w:r w:rsidR="00742125">
        <w:rPr>
          <w:sz w:val="26"/>
          <w:szCs w:val="26"/>
        </w:rPr>
        <w:t>по сравнению с 2022 годом в 2023 году о</w:t>
      </w:r>
      <w:r w:rsidR="00DF4BFD">
        <w:rPr>
          <w:sz w:val="26"/>
          <w:szCs w:val="26"/>
        </w:rPr>
        <w:t xml:space="preserve">тмечается </w:t>
      </w:r>
      <w:r w:rsidR="00742125">
        <w:rPr>
          <w:sz w:val="26"/>
          <w:szCs w:val="26"/>
        </w:rPr>
        <w:t>снижение возбужденных и рассмотренных дел по ст. 9.21 КоАП РФ (нарушения в сфере подключения к инфраструктуре суб</w:t>
      </w:r>
      <w:r w:rsidR="00163335">
        <w:rPr>
          <w:sz w:val="26"/>
          <w:szCs w:val="26"/>
        </w:rPr>
        <w:t xml:space="preserve">ъектов естественных монополий) на 18%. </w:t>
      </w:r>
      <w:r w:rsidR="00742125">
        <w:rPr>
          <w:sz w:val="26"/>
          <w:szCs w:val="26"/>
        </w:rPr>
        <w:t>Из ук</w:t>
      </w:r>
      <w:r w:rsidR="00163335">
        <w:rPr>
          <w:sz w:val="26"/>
          <w:szCs w:val="26"/>
        </w:rPr>
        <w:t>азанного количества дел 41 дело</w:t>
      </w:r>
      <w:r w:rsidR="00742125">
        <w:rPr>
          <w:sz w:val="26"/>
          <w:szCs w:val="26"/>
        </w:rPr>
        <w:t xml:space="preserve"> возбуждено в отношении действий сетевых организацией при подключении к электрическим сетям, 2 дела  </w:t>
      </w:r>
      <w:r w:rsidR="00DF4BFD">
        <w:rPr>
          <w:sz w:val="26"/>
          <w:szCs w:val="26"/>
        </w:rPr>
        <w:t xml:space="preserve"> – в сфере подключения к сетям газораспределения.</w:t>
      </w:r>
    </w:p>
    <w:p w:rsidR="00592E78" w:rsidRPr="00113F66" w:rsidRDefault="00592E78" w:rsidP="00592E7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>Основные нарушения</w:t>
      </w:r>
      <w:r w:rsidR="002E7554">
        <w:rPr>
          <w:rFonts w:ascii="Times New Roman" w:hAnsi="Times New Roman"/>
          <w:sz w:val="26"/>
          <w:szCs w:val="26"/>
        </w:rPr>
        <w:t>, установленные</w:t>
      </w:r>
      <w:r w:rsidRPr="00113F66">
        <w:rPr>
          <w:rFonts w:ascii="Times New Roman" w:hAnsi="Times New Roman"/>
          <w:sz w:val="26"/>
          <w:szCs w:val="26"/>
        </w:rPr>
        <w:t xml:space="preserve"> Ивановским УФАС России в данном направлении связаны</w:t>
      </w:r>
      <w:r w:rsidR="002E7554">
        <w:rPr>
          <w:rFonts w:ascii="Times New Roman" w:hAnsi="Times New Roman"/>
          <w:sz w:val="26"/>
          <w:szCs w:val="26"/>
        </w:rPr>
        <w:t xml:space="preserve"> с</w:t>
      </w:r>
      <w:r w:rsidRPr="00113F66">
        <w:rPr>
          <w:rFonts w:ascii="Times New Roman" w:hAnsi="Times New Roman"/>
          <w:sz w:val="26"/>
          <w:szCs w:val="26"/>
        </w:rPr>
        <w:t>:</w:t>
      </w:r>
    </w:p>
    <w:p w:rsidR="00DF4BFD" w:rsidRDefault="002E7554" w:rsidP="00592E7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92E78" w:rsidRPr="00113F66">
        <w:rPr>
          <w:rFonts w:ascii="Times New Roman" w:hAnsi="Times New Roman"/>
          <w:sz w:val="26"/>
          <w:szCs w:val="26"/>
        </w:rPr>
        <w:t>несоблюдением субъектами естественных монополий сроков осуществления мероприятий технологического присоединения по договору технологическ</w:t>
      </w:r>
      <w:r>
        <w:rPr>
          <w:rFonts w:ascii="Times New Roman" w:hAnsi="Times New Roman"/>
          <w:sz w:val="26"/>
          <w:szCs w:val="26"/>
        </w:rPr>
        <w:t>ого присоединения (подключения);</w:t>
      </w:r>
      <w:r w:rsidR="00592E78" w:rsidRPr="00113F66">
        <w:rPr>
          <w:rFonts w:ascii="Times New Roman" w:hAnsi="Times New Roman"/>
          <w:sz w:val="26"/>
          <w:szCs w:val="26"/>
        </w:rPr>
        <w:t xml:space="preserve"> </w:t>
      </w:r>
    </w:p>
    <w:p w:rsidR="00DF4BFD" w:rsidRDefault="00DF4BFD" w:rsidP="00592E7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оставление</w:t>
      </w:r>
      <w:r w:rsidR="002E7554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без рассмотрения заявок на осуществление технологическ</w:t>
      </w:r>
      <w:r w:rsidR="002E7554">
        <w:rPr>
          <w:rFonts w:ascii="Times New Roman" w:hAnsi="Times New Roman"/>
          <w:sz w:val="26"/>
          <w:szCs w:val="26"/>
        </w:rPr>
        <w:t>ого присоединения (подключение);</w:t>
      </w:r>
    </w:p>
    <w:p w:rsidR="00DF4BFD" w:rsidRDefault="002E7554" w:rsidP="00592E7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необоснованным</w:t>
      </w:r>
      <w:r w:rsidR="00DF4BFD">
        <w:rPr>
          <w:rFonts w:ascii="Times New Roman" w:hAnsi="Times New Roman"/>
          <w:sz w:val="26"/>
          <w:szCs w:val="26"/>
        </w:rPr>
        <w:t xml:space="preserve"> отказ</w:t>
      </w:r>
      <w:r>
        <w:rPr>
          <w:rFonts w:ascii="Times New Roman" w:hAnsi="Times New Roman"/>
          <w:sz w:val="26"/>
          <w:szCs w:val="26"/>
        </w:rPr>
        <w:t>ом</w:t>
      </w:r>
      <w:r w:rsidR="00DF4BFD">
        <w:rPr>
          <w:rFonts w:ascii="Times New Roman" w:hAnsi="Times New Roman"/>
          <w:sz w:val="26"/>
          <w:szCs w:val="26"/>
        </w:rPr>
        <w:t xml:space="preserve"> либо уклонение</w:t>
      </w:r>
      <w:r>
        <w:rPr>
          <w:rFonts w:ascii="Times New Roman" w:hAnsi="Times New Roman"/>
          <w:sz w:val="26"/>
          <w:szCs w:val="26"/>
        </w:rPr>
        <w:t>м</w:t>
      </w:r>
      <w:r w:rsidR="00DF4BFD">
        <w:rPr>
          <w:rFonts w:ascii="Times New Roman" w:hAnsi="Times New Roman"/>
          <w:sz w:val="26"/>
          <w:szCs w:val="26"/>
        </w:rPr>
        <w:t xml:space="preserve"> от заключения договора</w:t>
      </w:r>
      <w:r>
        <w:rPr>
          <w:rFonts w:ascii="Times New Roman" w:hAnsi="Times New Roman"/>
          <w:sz w:val="26"/>
          <w:szCs w:val="26"/>
        </w:rPr>
        <w:t xml:space="preserve"> технологического присоединения;</w:t>
      </w:r>
    </w:p>
    <w:p w:rsidR="00592E78" w:rsidRDefault="002E7554" w:rsidP="00592E7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не</w:t>
      </w:r>
      <w:r w:rsidR="00592E78" w:rsidRPr="00113F66">
        <w:rPr>
          <w:rFonts w:ascii="Times New Roman" w:hAnsi="Times New Roman"/>
          <w:sz w:val="26"/>
          <w:szCs w:val="26"/>
        </w:rPr>
        <w:t>обеспечение</w:t>
      </w:r>
      <w:r>
        <w:rPr>
          <w:rFonts w:ascii="Times New Roman" w:hAnsi="Times New Roman"/>
          <w:sz w:val="26"/>
          <w:szCs w:val="26"/>
        </w:rPr>
        <w:t>м</w:t>
      </w:r>
      <w:r w:rsidR="00592E78" w:rsidRPr="00113F66">
        <w:rPr>
          <w:rFonts w:ascii="Times New Roman" w:hAnsi="Times New Roman"/>
          <w:sz w:val="26"/>
          <w:szCs w:val="26"/>
        </w:rPr>
        <w:t xml:space="preserve"> недискриминационного доступа к услугам по передаче электрической энергии (препятствование перетоку электрической энергии, не осуществление передачи электрической энергии).</w:t>
      </w:r>
    </w:p>
    <w:p w:rsidR="002E7554" w:rsidRPr="00113F66" w:rsidRDefault="002E7554" w:rsidP="00592E7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FE7F87" w:rsidRPr="00113F66" w:rsidRDefault="00592E78" w:rsidP="00FE7F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13F66">
        <w:rPr>
          <w:rFonts w:ascii="Times New Roman" w:hAnsi="Times New Roman"/>
          <w:sz w:val="26"/>
          <w:szCs w:val="26"/>
        </w:rPr>
        <w:t xml:space="preserve">Наблюдается </w:t>
      </w:r>
      <w:r w:rsidR="00163335">
        <w:rPr>
          <w:rFonts w:ascii="Times New Roman" w:hAnsi="Times New Roman"/>
          <w:sz w:val="26"/>
          <w:szCs w:val="26"/>
        </w:rPr>
        <w:t>незначительное увеличение</w:t>
      </w:r>
      <w:r w:rsidRPr="00113F66">
        <w:rPr>
          <w:rFonts w:ascii="Times New Roman" w:hAnsi="Times New Roman"/>
          <w:sz w:val="26"/>
          <w:szCs w:val="26"/>
        </w:rPr>
        <w:t xml:space="preserve"> количества дел</w:t>
      </w:r>
      <w:r w:rsidR="00742125">
        <w:rPr>
          <w:rFonts w:ascii="Times New Roman" w:hAnsi="Times New Roman"/>
          <w:sz w:val="26"/>
          <w:szCs w:val="26"/>
        </w:rPr>
        <w:t>, возбужденных и рассмотренных</w:t>
      </w:r>
      <w:r w:rsidRPr="00113F66">
        <w:rPr>
          <w:rFonts w:ascii="Times New Roman" w:hAnsi="Times New Roman"/>
          <w:sz w:val="26"/>
          <w:szCs w:val="26"/>
        </w:rPr>
        <w:t xml:space="preserve"> по ст. 7.32.4 КоАП РФ (</w:t>
      </w:r>
      <w:r w:rsidR="0007021C" w:rsidRPr="00113F66">
        <w:rPr>
          <w:rFonts w:ascii="Times New Roman" w:hAnsi="Times New Roman"/>
          <w:bCs/>
          <w:sz w:val="26"/>
          <w:szCs w:val="26"/>
          <w:lang w:eastAsia="ru-RU"/>
        </w:rPr>
        <w:t>Нарушение процедуры обязательных в соответствии с законодательством Российской Федерации торгов, продажи государственного или муниципального имущества, порядка заключения договоров по результатам проведения таких торгов и продажи или в случае, если такие торги признаны несостоявшимися)</w:t>
      </w:r>
      <w:r w:rsidR="00163335">
        <w:rPr>
          <w:rFonts w:ascii="Times New Roman" w:hAnsi="Times New Roman"/>
          <w:bCs/>
          <w:sz w:val="26"/>
          <w:szCs w:val="26"/>
          <w:lang w:eastAsia="ru-RU"/>
        </w:rPr>
        <w:t>. Выявленные нарушения</w:t>
      </w:r>
      <w:r w:rsidR="00FE7F87" w:rsidRPr="00113F66">
        <w:rPr>
          <w:rFonts w:ascii="Times New Roman" w:hAnsi="Times New Roman"/>
          <w:bCs/>
          <w:sz w:val="26"/>
          <w:szCs w:val="26"/>
          <w:lang w:eastAsia="ru-RU"/>
        </w:rPr>
        <w:t xml:space="preserve"> касались н</w:t>
      </w:r>
      <w:r w:rsidR="00FE7F87" w:rsidRPr="00113F66">
        <w:rPr>
          <w:rFonts w:ascii="Times New Roman" w:hAnsi="Times New Roman"/>
          <w:sz w:val="26"/>
          <w:szCs w:val="26"/>
          <w:lang w:eastAsia="ru-RU"/>
        </w:rPr>
        <w:t>арушения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</w:t>
      </w:r>
      <w:r w:rsidR="00DF4BFD">
        <w:rPr>
          <w:rFonts w:ascii="Times New Roman" w:hAnsi="Times New Roman"/>
          <w:sz w:val="26"/>
          <w:szCs w:val="26"/>
          <w:lang w:eastAsia="ru-RU"/>
        </w:rPr>
        <w:t>, порядка определения победителя</w:t>
      </w:r>
      <w:r w:rsidR="00FE7F87" w:rsidRPr="00113F66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B33121">
        <w:rPr>
          <w:rFonts w:ascii="Times New Roman" w:hAnsi="Times New Roman"/>
          <w:sz w:val="26"/>
          <w:szCs w:val="26"/>
          <w:lang w:eastAsia="ru-RU"/>
        </w:rPr>
        <w:t xml:space="preserve">ч. 2, </w:t>
      </w:r>
      <w:r w:rsidR="00FE7F87" w:rsidRPr="00113F66">
        <w:rPr>
          <w:rFonts w:ascii="Times New Roman" w:hAnsi="Times New Roman"/>
          <w:sz w:val="26"/>
          <w:szCs w:val="26"/>
          <w:lang w:eastAsia="ru-RU"/>
        </w:rPr>
        <w:t>ч. 10 ст. 7.32.4 КоАП РФ).</w:t>
      </w:r>
    </w:p>
    <w:p w:rsidR="00FE7F87" w:rsidRPr="00113F66" w:rsidRDefault="00FE7F87" w:rsidP="00FE7F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6"/>
          <w:szCs w:val="26"/>
          <w:lang w:eastAsia="ru-RU"/>
        </w:rPr>
      </w:pPr>
      <w:r w:rsidRPr="00113F66">
        <w:rPr>
          <w:rFonts w:ascii="Times New Roman" w:hAnsi="Times New Roman"/>
          <w:bCs/>
          <w:sz w:val="26"/>
          <w:szCs w:val="26"/>
          <w:lang w:eastAsia="ru-RU"/>
        </w:rPr>
        <w:t>По общим показателям наложенных штрафов в 202</w:t>
      </w:r>
      <w:r w:rsidR="00742125">
        <w:rPr>
          <w:rFonts w:ascii="Times New Roman" w:hAnsi="Times New Roman"/>
          <w:bCs/>
          <w:sz w:val="26"/>
          <w:szCs w:val="26"/>
          <w:lang w:eastAsia="ru-RU"/>
        </w:rPr>
        <w:t>3</w:t>
      </w:r>
      <w:r w:rsidRPr="00113F66">
        <w:rPr>
          <w:rFonts w:ascii="Times New Roman" w:hAnsi="Times New Roman"/>
          <w:bCs/>
          <w:sz w:val="26"/>
          <w:szCs w:val="26"/>
          <w:lang w:eastAsia="ru-RU"/>
        </w:rPr>
        <w:t xml:space="preserve"> году и оплаченных штрафов (с учетом штрафов, наложенных в 202</w:t>
      </w:r>
      <w:r w:rsidR="00742125">
        <w:rPr>
          <w:rFonts w:ascii="Times New Roman" w:hAnsi="Times New Roman"/>
          <w:bCs/>
          <w:sz w:val="26"/>
          <w:szCs w:val="26"/>
          <w:lang w:eastAsia="ru-RU"/>
        </w:rPr>
        <w:t>2</w:t>
      </w:r>
      <w:r w:rsidR="002E7554">
        <w:rPr>
          <w:rFonts w:ascii="Times New Roman" w:hAnsi="Times New Roman"/>
          <w:bCs/>
          <w:sz w:val="26"/>
          <w:szCs w:val="26"/>
          <w:lang w:eastAsia="ru-RU"/>
        </w:rPr>
        <w:t xml:space="preserve"> году, срок оплаты</w:t>
      </w:r>
      <w:r w:rsidRPr="00113F66">
        <w:rPr>
          <w:rFonts w:ascii="Times New Roman" w:hAnsi="Times New Roman"/>
          <w:bCs/>
          <w:sz w:val="26"/>
          <w:szCs w:val="26"/>
          <w:lang w:eastAsia="ru-RU"/>
        </w:rPr>
        <w:t xml:space="preserve"> которых наступил в 202</w:t>
      </w:r>
      <w:r w:rsidR="00742125">
        <w:rPr>
          <w:rFonts w:ascii="Times New Roman" w:hAnsi="Times New Roman"/>
          <w:bCs/>
          <w:sz w:val="26"/>
          <w:szCs w:val="26"/>
          <w:lang w:eastAsia="ru-RU"/>
        </w:rPr>
        <w:t>3</w:t>
      </w:r>
      <w:r w:rsidRPr="00113F66">
        <w:rPr>
          <w:rFonts w:ascii="Times New Roman" w:hAnsi="Times New Roman"/>
          <w:bCs/>
          <w:sz w:val="26"/>
          <w:szCs w:val="26"/>
          <w:lang w:eastAsia="ru-RU"/>
        </w:rPr>
        <w:t xml:space="preserve"> году либо по которым было вынесено оконч</w:t>
      </w:r>
      <w:r w:rsidR="00B33121">
        <w:rPr>
          <w:rFonts w:ascii="Times New Roman" w:hAnsi="Times New Roman"/>
          <w:bCs/>
          <w:sz w:val="26"/>
          <w:szCs w:val="26"/>
          <w:lang w:eastAsia="ru-RU"/>
        </w:rPr>
        <w:t>ательное судебное решение в 202</w:t>
      </w:r>
      <w:r w:rsidR="00742125">
        <w:rPr>
          <w:rFonts w:ascii="Times New Roman" w:hAnsi="Times New Roman"/>
          <w:bCs/>
          <w:sz w:val="26"/>
          <w:szCs w:val="26"/>
          <w:lang w:eastAsia="ru-RU"/>
        </w:rPr>
        <w:t>3</w:t>
      </w:r>
      <w:r w:rsidRPr="00113F66">
        <w:rPr>
          <w:rFonts w:ascii="Times New Roman" w:hAnsi="Times New Roman"/>
          <w:bCs/>
          <w:sz w:val="26"/>
          <w:szCs w:val="26"/>
          <w:lang w:eastAsia="ru-RU"/>
        </w:rPr>
        <w:t xml:space="preserve"> году) можно отметить, что процент собираемост</w:t>
      </w:r>
      <w:r w:rsidR="00856217">
        <w:rPr>
          <w:rFonts w:ascii="Times New Roman" w:hAnsi="Times New Roman"/>
          <w:bCs/>
          <w:sz w:val="26"/>
          <w:szCs w:val="26"/>
          <w:lang w:eastAsia="ru-RU"/>
        </w:rPr>
        <w:t>и</w:t>
      </w:r>
      <w:r w:rsidRPr="00113F66">
        <w:rPr>
          <w:rFonts w:ascii="Times New Roman" w:hAnsi="Times New Roman"/>
          <w:bCs/>
          <w:sz w:val="26"/>
          <w:szCs w:val="26"/>
          <w:lang w:eastAsia="ru-RU"/>
        </w:rPr>
        <w:t xml:space="preserve"> оплаченных штрафов составил</w:t>
      </w:r>
      <w:r w:rsidR="00742125">
        <w:rPr>
          <w:rFonts w:ascii="Times New Roman" w:hAnsi="Times New Roman"/>
          <w:bCs/>
          <w:sz w:val="26"/>
          <w:szCs w:val="26"/>
          <w:lang w:eastAsia="ru-RU"/>
        </w:rPr>
        <w:t xml:space="preserve"> 91%</w:t>
      </w:r>
      <w:r w:rsidRPr="00113F66">
        <w:rPr>
          <w:rFonts w:ascii="Times New Roman" w:hAnsi="Times New Roman"/>
          <w:bCs/>
          <w:sz w:val="26"/>
          <w:szCs w:val="26"/>
          <w:lang w:eastAsia="ru-RU"/>
        </w:rPr>
        <w:t xml:space="preserve">. </w:t>
      </w:r>
      <w:r w:rsidR="00743086" w:rsidRPr="00113F66">
        <w:rPr>
          <w:rFonts w:ascii="Times New Roman" w:hAnsi="Times New Roman"/>
          <w:bCs/>
          <w:sz w:val="26"/>
          <w:szCs w:val="26"/>
          <w:lang w:eastAsia="ru-RU"/>
        </w:rPr>
        <w:t xml:space="preserve">Процент неоплаченных штрафов </w:t>
      </w:r>
      <w:r w:rsidR="00742125">
        <w:rPr>
          <w:rFonts w:ascii="Times New Roman" w:hAnsi="Times New Roman"/>
          <w:bCs/>
          <w:sz w:val="26"/>
          <w:szCs w:val="26"/>
          <w:lang w:eastAsia="ru-RU"/>
        </w:rPr>
        <w:t>9%</w:t>
      </w:r>
      <w:r w:rsidR="00743086" w:rsidRPr="00113F66">
        <w:rPr>
          <w:rFonts w:ascii="Times New Roman" w:hAnsi="Times New Roman"/>
          <w:bCs/>
          <w:sz w:val="26"/>
          <w:szCs w:val="26"/>
          <w:lang w:eastAsia="ru-RU"/>
        </w:rPr>
        <w:t xml:space="preserve"> – это штрафы, срок оплаты по которым наступает в 202</w:t>
      </w:r>
      <w:r w:rsidR="00742125">
        <w:rPr>
          <w:rFonts w:ascii="Times New Roman" w:hAnsi="Times New Roman"/>
          <w:bCs/>
          <w:sz w:val="26"/>
          <w:szCs w:val="26"/>
          <w:lang w:eastAsia="ru-RU"/>
        </w:rPr>
        <w:t>4</w:t>
      </w:r>
      <w:r w:rsidR="00743086" w:rsidRPr="00113F66">
        <w:rPr>
          <w:rFonts w:ascii="Times New Roman" w:hAnsi="Times New Roman"/>
          <w:bCs/>
          <w:sz w:val="26"/>
          <w:szCs w:val="26"/>
          <w:lang w:eastAsia="ru-RU"/>
        </w:rPr>
        <w:t xml:space="preserve"> году. По </w:t>
      </w:r>
      <w:r w:rsidR="00B33121">
        <w:rPr>
          <w:rFonts w:ascii="Times New Roman" w:hAnsi="Times New Roman"/>
          <w:bCs/>
          <w:sz w:val="26"/>
          <w:szCs w:val="26"/>
          <w:lang w:eastAsia="ru-RU"/>
        </w:rPr>
        <w:t>одному постановлению по ст. 14.32</w:t>
      </w:r>
      <w:r w:rsidR="00743086" w:rsidRPr="00113F66">
        <w:rPr>
          <w:rFonts w:ascii="Times New Roman" w:hAnsi="Times New Roman"/>
          <w:bCs/>
          <w:sz w:val="26"/>
          <w:szCs w:val="26"/>
          <w:lang w:eastAsia="ru-RU"/>
        </w:rPr>
        <w:t xml:space="preserve"> КоАП РФ материалы направлены в службу</w:t>
      </w:r>
      <w:r w:rsidR="004C51A3">
        <w:rPr>
          <w:rFonts w:ascii="Times New Roman" w:hAnsi="Times New Roman"/>
          <w:bCs/>
          <w:sz w:val="26"/>
          <w:szCs w:val="26"/>
          <w:lang w:eastAsia="ru-RU"/>
        </w:rPr>
        <w:t xml:space="preserve"> судебных приставов</w:t>
      </w:r>
      <w:r w:rsidR="00743086" w:rsidRPr="00113F66">
        <w:rPr>
          <w:rFonts w:ascii="Times New Roman" w:hAnsi="Times New Roman"/>
          <w:bCs/>
          <w:sz w:val="26"/>
          <w:szCs w:val="26"/>
          <w:lang w:eastAsia="ru-RU"/>
        </w:rPr>
        <w:t xml:space="preserve"> для принудительного взыскания.</w:t>
      </w:r>
    </w:p>
    <w:p w:rsidR="002A4CB7" w:rsidRPr="00113F66" w:rsidRDefault="002A4CB7" w:rsidP="002A4CB7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F90596" w:rsidRDefault="00F90596" w:rsidP="00106618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68402F">
        <w:rPr>
          <w:rFonts w:ascii="Times New Roman" w:hAnsi="Times New Roman"/>
          <w:b/>
          <w:sz w:val="26"/>
          <w:szCs w:val="26"/>
        </w:rPr>
        <w:t>Анализ проведенной судебной</w:t>
      </w:r>
      <w:r w:rsidRPr="00113F66">
        <w:rPr>
          <w:rFonts w:ascii="Times New Roman" w:hAnsi="Times New Roman"/>
          <w:b/>
          <w:sz w:val="26"/>
          <w:szCs w:val="26"/>
        </w:rPr>
        <w:t xml:space="preserve"> работы в сфере антимонопольного законодательства позволил установить следующее.</w:t>
      </w:r>
    </w:p>
    <w:tbl>
      <w:tblPr>
        <w:tblStyle w:val="aa"/>
        <w:tblW w:w="10774" w:type="dxa"/>
        <w:tblInd w:w="-885" w:type="dxa"/>
        <w:tblLook w:val="04A0" w:firstRow="1" w:lastRow="0" w:firstColumn="1" w:lastColumn="0" w:noHBand="0" w:noVBand="1"/>
      </w:tblPr>
      <w:tblGrid>
        <w:gridCol w:w="2103"/>
        <w:gridCol w:w="1163"/>
        <w:gridCol w:w="1351"/>
        <w:gridCol w:w="1628"/>
        <w:gridCol w:w="1477"/>
        <w:gridCol w:w="1505"/>
        <w:gridCol w:w="1547"/>
      </w:tblGrid>
      <w:tr w:rsidR="0091327B" w:rsidRPr="0091327B" w:rsidTr="008E679A">
        <w:trPr>
          <w:trHeight w:val="288"/>
        </w:trPr>
        <w:tc>
          <w:tcPr>
            <w:tcW w:w="2105" w:type="dxa"/>
            <w:vMerge w:val="restart"/>
          </w:tcPr>
          <w:p w:rsidR="0091327B" w:rsidRPr="0088102B" w:rsidRDefault="0091327B" w:rsidP="0091327B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b/>
                <w:sz w:val="18"/>
                <w:szCs w:val="18"/>
              </w:rPr>
            </w:pPr>
            <w:r w:rsidRPr="0088102B">
              <w:rPr>
                <w:b/>
                <w:sz w:val="18"/>
                <w:szCs w:val="18"/>
              </w:rPr>
              <w:t>Обжалованные акты</w:t>
            </w:r>
          </w:p>
        </w:tc>
        <w:tc>
          <w:tcPr>
            <w:tcW w:w="2507" w:type="dxa"/>
            <w:gridSpan w:val="2"/>
          </w:tcPr>
          <w:p w:rsidR="0091327B" w:rsidRPr="0088102B" w:rsidRDefault="0091327B" w:rsidP="0091327B">
            <w:pPr>
              <w:pStyle w:val="a3"/>
              <w:ind w:left="0"/>
              <w:jc w:val="center"/>
              <w:outlineLvl w:val="0"/>
              <w:rPr>
                <w:b/>
                <w:sz w:val="18"/>
                <w:szCs w:val="18"/>
              </w:rPr>
            </w:pPr>
            <w:r w:rsidRPr="0088102B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3107" w:type="dxa"/>
            <w:gridSpan w:val="2"/>
          </w:tcPr>
          <w:p w:rsidR="0091327B" w:rsidRPr="0088102B" w:rsidRDefault="0091327B" w:rsidP="0091327B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b/>
                <w:sz w:val="18"/>
                <w:szCs w:val="18"/>
              </w:rPr>
            </w:pPr>
            <w:r w:rsidRPr="0088102B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3055" w:type="dxa"/>
            <w:gridSpan w:val="2"/>
          </w:tcPr>
          <w:p w:rsidR="0091327B" w:rsidRPr="0088102B" w:rsidRDefault="0091327B" w:rsidP="0091327B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b/>
                <w:sz w:val="18"/>
                <w:szCs w:val="18"/>
              </w:rPr>
            </w:pPr>
            <w:r w:rsidRPr="0088102B">
              <w:rPr>
                <w:b/>
                <w:sz w:val="18"/>
                <w:szCs w:val="18"/>
              </w:rPr>
              <w:t>2023</w:t>
            </w:r>
          </w:p>
        </w:tc>
      </w:tr>
      <w:tr w:rsidR="0091327B" w:rsidRPr="0091327B" w:rsidTr="008E679A">
        <w:trPr>
          <w:trHeight w:val="634"/>
        </w:trPr>
        <w:tc>
          <w:tcPr>
            <w:tcW w:w="2105" w:type="dxa"/>
            <w:vMerge/>
          </w:tcPr>
          <w:p w:rsidR="0091327B" w:rsidRPr="0088102B" w:rsidRDefault="0091327B" w:rsidP="0091327B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91327B" w:rsidRPr="0088102B" w:rsidRDefault="0091327B" w:rsidP="0091327B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sz w:val="18"/>
                <w:szCs w:val="18"/>
              </w:rPr>
            </w:pPr>
            <w:r w:rsidRPr="0088102B">
              <w:rPr>
                <w:sz w:val="18"/>
                <w:szCs w:val="18"/>
              </w:rPr>
              <w:t>Признаны законными</w:t>
            </w:r>
          </w:p>
          <w:p w:rsidR="0091327B" w:rsidRPr="0088102B" w:rsidRDefault="0091327B" w:rsidP="0091327B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sz w:val="18"/>
                <w:szCs w:val="18"/>
              </w:rPr>
            </w:pPr>
          </w:p>
          <w:p w:rsidR="0091327B" w:rsidRPr="0088102B" w:rsidRDefault="0091327B" w:rsidP="0091327B">
            <w:pPr>
              <w:pStyle w:val="a3"/>
              <w:ind w:left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91327B" w:rsidRPr="0088102B" w:rsidRDefault="0091327B">
            <w:pPr>
              <w:spacing w:after="0" w:line="240" w:lineRule="auto"/>
              <w:rPr>
                <w:sz w:val="18"/>
                <w:szCs w:val="18"/>
              </w:rPr>
            </w:pPr>
            <w:r w:rsidRPr="0088102B">
              <w:rPr>
                <w:sz w:val="18"/>
                <w:szCs w:val="18"/>
              </w:rPr>
              <w:t>Признаны не законными</w:t>
            </w:r>
          </w:p>
          <w:p w:rsidR="0091327B" w:rsidRPr="0088102B" w:rsidRDefault="0091327B">
            <w:pPr>
              <w:spacing w:after="0" w:line="240" w:lineRule="auto"/>
              <w:rPr>
                <w:sz w:val="18"/>
                <w:szCs w:val="18"/>
              </w:rPr>
            </w:pPr>
          </w:p>
          <w:p w:rsidR="0091327B" w:rsidRPr="0088102B" w:rsidRDefault="0091327B" w:rsidP="0091327B">
            <w:pPr>
              <w:pStyle w:val="a3"/>
              <w:ind w:left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91327B" w:rsidRPr="0088102B" w:rsidRDefault="0091327B" w:rsidP="0091327B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sz w:val="18"/>
                <w:szCs w:val="18"/>
              </w:rPr>
            </w:pPr>
            <w:r w:rsidRPr="0088102B">
              <w:rPr>
                <w:sz w:val="18"/>
                <w:szCs w:val="18"/>
              </w:rPr>
              <w:t>Признаны законными</w:t>
            </w:r>
          </w:p>
          <w:p w:rsidR="0091327B" w:rsidRPr="0088102B" w:rsidRDefault="0091327B" w:rsidP="0091327B">
            <w:pPr>
              <w:pStyle w:val="a3"/>
              <w:ind w:left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</w:tcPr>
          <w:p w:rsidR="0091327B" w:rsidRPr="0088102B" w:rsidRDefault="0091327B" w:rsidP="0091327B">
            <w:pPr>
              <w:spacing w:after="0" w:line="240" w:lineRule="auto"/>
              <w:rPr>
                <w:sz w:val="18"/>
                <w:szCs w:val="18"/>
              </w:rPr>
            </w:pPr>
            <w:r w:rsidRPr="0088102B">
              <w:rPr>
                <w:sz w:val="18"/>
                <w:szCs w:val="18"/>
              </w:rPr>
              <w:t>Признаны не законными</w:t>
            </w:r>
          </w:p>
          <w:p w:rsidR="0091327B" w:rsidRPr="0088102B" w:rsidRDefault="0091327B" w:rsidP="0091327B">
            <w:pPr>
              <w:pStyle w:val="a3"/>
              <w:ind w:left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91327B" w:rsidRPr="0088102B" w:rsidRDefault="0091327B" w:rsidP="0091327B">
            <w:pPr>
              <w:spacing w:after="0" w:line="240" w:lineRule="auto"/>
              <w:rPr>
                <w:sz w:val="18"/>
                <w:szCs w:val="18"/>
              </w:rPr>
            </w:pPr>
            <w:r w:rsidRPr="0088102B">
              <w:rPr>
                <w:sz w:val="18"/>
                <w:szCs w:val="18"/>
              </w:rPr>
              <w:t>Признаны законными</w:t>
            </w:r>
          </w:p>
          <w:p w:rsidR="0091327B" w:rsidRPr="0088102B" w:rsidRDefault="0091327B" w:rsidP="0091327B">
            <w:pPr>
              <w:pStyle w:val="a3"/>
              <w:ind w:left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91327B" w:rsidRPr="0088102B" w:rsidRDefault="0091327B" w:rsidP="0091327B">
            <w:pPr>
              <w:spacing w:after="0" w:line="240" w:lineRule="auto"/>
              <w:rPr>
                <w:sz w:val="18"/>
                <w:szCs w:val="18"/>
              </w:rPr>
            </w:pPr>
            <w:r w:rsidRPr="0088102B">
              <w:rPr>
                <w:sz w:val="18"/>
                <w:szCs w:val="18"/>
              </w:rPr>
              <w:t>Признаны не законными</w:t>
            </w:r>
          </w:p>
          <w:p w:rsidR="0091327B" w:rsidRPr="0088102B" w:rsidRDefault="0091327B" w:rsidP="0091327B">
            <w:pPr>
              <w:pStyle w:val="a3"/>
              <w:ind w:left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91327B" w:rsidRPr="0091327B" w:rsidTr="008E679A">
        <w:tc>
          <w:tcPr>
            <w:tcW w:w="2105" w:type="dxa"/>
          </w:tcPr>
          <w:p w:rsidR="0091327B" w:rsidRPr="0088102B" w:rsidRDefault="0091327B" w:rsidP="0091327B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18"/>
                <w:szCs w:val="18"/>
              </w:rPr>
            </w:pPr>
            <w:r w:rsidRPr="0088102B">
              <w:rPr>
                <w:sz w:val="18"/>
                <w:szCs w:val="18"/>
              </w:rPr>
              <w:t>Решения по делам о нарушении антимонопольного законодательства</w:t>
            </w:r>
          </w:p>
        </w:tc>
        <w:tc>
          <w:tcPr>
            <w:tcW w:w="1163" w:type="dxa"/>
          </w:tcPr>
          <w:p w:rsidR="0091327B" w:rsidRPr="0088102B" w:rsidRDefault="0068402F" w:rsidP="0091327B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18"/>
                <w:szCs w:val="18"/>
              </w:rPr>
            </w:pPr>
            <w:r w:rsidRPr="0088102B">
              <w:rPr>
                <w:sz w:val="18"/>
                <w:szCs w:val="18"/>
              </w:rPr>
              <w:t>4</w:t>
            </w:r>
          </w:p>
        </w:tc>
        <w:tc>
          <w:tcPr>
            <w:tcW w:w="1344" w:type="dxa"/>
          </w:tcPr>
          <w:p w:rsidR="0091327B" w:rsidRPr="0088102B" w:rsidRDefault="0068402F" w:rsidP="0091327B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18"/>
                <w:szCs w:val="18"/>
              </w:rPr>
            </w:pPr>
            <w:r w:rsidRPr="0088102B">
              <w:rPr>
                <w:sz w:val="18"/>
                <w:szCs w:val="18"/>
              </w:rPr>
              <w:t>1</w:t>
            </w:r>
          </w:p>
        </w:tc>
        <w:tc>
          <w:tcPr>
            <w:tcW w:w="1630" w:type="dxa"/>
          </w:tcPr>
          <w:p w:rsidR="0091327B" w:rsidRPr="0088102B" w:rsidRDefault="0091327B" w:rsidP="0091327B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18"/>
                <w:szCs w:val="18"/>
              </w:rPr>
            </w:pPr>
            <w:r w:rsidRPr="0088102B">
              <w:rPr>
                <w:sz w:val="18"/>
                <w:szCs w:val="18"/>
              </w:rPr>
              <w:t>1</w:t>
            </w:r>
          </w:p>
        </w:tc>
        <w:tc>
          <w:tcPr>
            <w:tcW w:w="1477" w:type="dxa"/>
          </w:tcPr>
          <w:p w:rsidR="0091327B" w:rsidRPr="0088102B" w:rsidRDefault="0068402F" w:rsidP="0091327B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18"/>
                <w:szCs w:val="18"/>
              </w:rPr>
            </w:pPr>
            <w:r w:rsidRPr="0088102B">
              <w:rPr>
                <w:sz w:val="18"/>
                <w:szCs w:val="18"/>
              </w:rPr>
              <w:t>0</w:t>
            </w:r>
          </w:p>
        </w:tc>
        <w:tc>
          <w:tcPr>
            <w:tcW w:w="1507" w:type="dxa"/>
          </w:tcPr>
          <w:p w:rsidR="0091327B" w:rsidRPr="0088102B" w:rsidRDefault="0068402F" w:rsidP="0091327B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18"/>
                <w:szCs w:val="18"/>
              </w:rPr>
            </w:pPr>
            <w:r w:rsidRPr="0088102B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</w:tcPr>
          <w:p w:rsidR="0091327B" w:rsidRPr="0088102B" w:rsidRDefault="0068402F" w:rsidP="0091327B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18"/>
                <w:szCs w:val="18"/>
              </w:rPr>
            </w:pPr>
            <w:r w:rsidRPr="0088102B">
              <w:rPr>
                <w:sz w:val="18"/>
                <w:szCs w:val="18"/>
              </w:rPr>
              <w:t>0</w:t>
            </w:r>
          </w:p>
        </w:tc>
      </w:tr>
      <w:tr w:rsidR="0091327B" w:rsidRPr="0091327B" w:rsidTr="008E679A">
        <w:tc>
          <w:tcPr>
            <w:tcW w:w="2105" w:type="dxa"/>
          </w:tcPr>
          <w:p w:rsidR="0091327B" w:rsidRPr="0088102B" w:rsidRDefault="0091327B" w:rsidP="0091327B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18"/>
                <w:szCs w:val="18"/>
              </w:rPr>
            </w:pPr>
            <w:r w:rsidRPr="0088102B">
              <w:rPr>
                <w:sz w:val="18"/>
                <w:szCs w:val="18"/>
              </w:rPr>
              <w:t>Решения об отказе в возбуждении дел</w:t>
            </w:r>
          </w:p>
        </w:tc>
        <w:tc>
          <w:tcPr>
            <w:tcW w:w="1163" w:type="dxa"/>
          </w:tcPr>
          <w:p w:rsidR="0091327B" w:rsidRPr="0088102B" w:rsidRDefault="0068402F" w:rsidP="0091327B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18"/>
                <w:szCs w:val="18"/>
              </w:rPr>
            </w:pPr>
            <w:r w:rsidRPr="0088102B">
              <w:rPr>
                <w:sz w:val="18"/>
                <w:szCs w:val="18"/>
              </w:rPr>
              <w:t>4</w:t>
            </w:r>
          </w:p>
        </w:tc>
        <w:tc>
          <w:tcPr>
            <w:tcW w:w="1344" w:type="dxa"/>
          </w:tcPr>
          <w:p w:rsidR="0091327B" w:rsidRPr="0088102B" w:rsidRDefault="0068402F" w:rsidP="0091327B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18"/>
                <w:szCs w:val="18"/>
              </w:rPr>
            </w:pPr>
            <w:r w:rsidRPr="0088102B">
              <w:rPr>
                <w:sz w:val="18"/>
                <w:szCs w:val="18"/>
              </w:rPr>
              <w:t>1</w:t>
            </w:r>
          </w:p>
        </w:tc>
        <w:tc>
          <w:tcPr>
            <w:tcW w:w="1630" w:type="dxa"/>
          </w:tcPr>
          <w:p w:rsidR="0091327B" w:rsidRPr="0088102B" w:rsidRDefault="0091327B" w:rsidP="0091327B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18"/>
                <w:szCs w:val="18"/>
              </w:rPr>
            </w:pPr>
            <w:r w:rsidRPr="0088102B">
              <w:rPr>
                <w:sz w:val="18"/>
                <w:szCs w:val="18"/>
              </w:rPr>
              <w:t>6</w:t>
            </w:r>
          </w:p>
        </w:tc>
        <w:tc>
          <w:tcPr>
            <w:tcW w:w="1477" w:type="dxa"/>
          </w:tcPr>
          <w:p w:rsidR="0091327B" w:rsidRPr="0088102B" w:rsidRDefault="0091327B" w:rsidP="0091327B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18"/>
                <w:szCs w:val="18"/>
              </w:rPr>
            </w:pPr>
            <w:r w:rsidRPr="0088102B">
              <w:rPr>
                <w:sz w:val="18"/>
                <w:szCs w:val="18"/>
              </w:rPr>
              <w:t>1</w:t>
            </w:r>
          </w:p>
        </w:tc>
        <w:tc>
          <w:tcPr>
            <w:tcW w:w="1507" w:type="dxa"/>
          </w:tcPr>
          <w:p w:rsidR="0091327B" w:rsidRPr="0088102B" w:rsidRDefault="0068402F" w:rsidP="0091327B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18"/>
                <w:szCs w:val="18"/>
              </w:rPr>
            </w:pPr>
            <w:r w:rsidRPr="0088102B">
              <w:rPr>
                <w:sz w:val="18"/>
                <w:szCs w:val="18"/>
              </w:rPr>
              <w:t>3</w:t>
            </w:r>
          </w:p>
        </w:tc>
        <w:tc>
          <w:tcPr>
            <w:tcW w:w="1548" w:type="dxa"/>
          </w:tcPr>
          <w:p w:rsidR="0091327B" w:rsidRPr="0088102B" w:rsidRDefault="0091327B" w:rsidP="0091327B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91327B" w:rsidRPr="0091327B" w:rsidTr="008E679A">
        <w:tc>
          <w:tcPr>
            <w:tcW w:w="2105" w:type="dxa"/>
          </w:tcPr>
          <w:p w:rsidR="0091327B" w:rsidRPr="0088102B" w:rsidRDefault="0091327B" w:rsidP="0091327B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18"/>
                <w:szCs w:val="18"/>
              </w:rPr>
            </w:pPr>
            <w:r w:rsidRPr="0088102B">
              <w:rPr>
                <w:sz w:val="18"/>
                <w:szCs w:val="18"/>
              </w:rPr>
              <w:t>Предупреждения</w:t>
            </w:r>
          </w:p>
        </w:tc>
        <w:tc>
          <w:tcPr>
            <w:tcW w:w="1163" w:type="dxa"/>
          </w:tcPr>
          <w:p w:rsidR="0091327B" w:rsidRPr="0088102B" w:rsidRDefault="0068402F" w:rsidP="0091327B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18"/>
                <w:szCs w:val="18"/>
              </w:rPr>
            </w:pPr>
            <w:r w:rsidRPr="0088102B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91327B" w:rsidRPr="0088102B" w:rsidRDefault="0068402F" w:rsidP="0091327B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18"/>
                <w:szCs w:val="18"/>
              </w:rPr>
            </w:pPr>
            <w:r w:rsidRPr="0088102B">
              <w:rPr>
                <w:sz w:val="18"/>
                <w:szCs w:val="18"/>
              </w:rPr>
              <w:t>0</w:t>
            </w:r>
          </w:p>
        </w:tc>
        <w:tc>
          <w:tcPr>
            <w:tcW w:w="1630" w:type="dxa"/>
          </w:tcPr>
          <w:p w:rsidR="0091327B" w:rsidRPr="0088102B" w:rsidRDefault="0091327B" w:rsidP="0091327B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18"/>
                <w:szCs w:val="18"/>
              </w:rPr>
            </w:pPr>
            <w:r w:rsidRPr="0088102B">
              <w:rPr>
                <w:sz w:val="18"/>
                <w:szCs w:val="18"/>
              </w:rPr>
              <w:t>4</w:t>
            </w:r>
          </w:p>
        </w:tc>
        <w:tc>
          <w:tcPr>
            <w:tcW w:w="1477" w:type="dxa"/>
          </w:tcPr>
          <w:p w:rsidR="0091327B" w:rsidRPr="0088102B" w:rsidRDefault="0091327B" w:rsidP="0091327B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91327B" w:rsidRPr="0088102B" w:rsidRDefault="0068402F" w:rsidP="0091327B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18"/>
                <w:szCs w:val="18"/>
              </w:rPr>
            </w:pPr>
            <w:r w:rsidRPr="0088102B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</w:tcPr>
          <w:p w:rsidR="0091327B" w:rsidRPr="0088102B" w:rsidRDefault="0068402F" w:rsidP="0091327B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18"/>
                <w:szCs w:val="18"/>
              </w:rPr>
            </w:pPr>
            <w:r w:rsidRPr="0088102B">
              <w:rPr>
                <w:sz w:val="18"/>
                <w:szCs w:val="18"/>
              </w:rPr>
              <w:t>0</w:t>
            </w:r>
          </w:p>
        </w:tc>
      </w:tr>
      <w:tr w:rsidR="0091327B" w:rsidRPr="0091327B" w:rsidTr="008E679A">
        <w:tc>
          <w:tcPr>
            <w:tcW w:w="2105" w:type="dxa"/>
          </w:tcPr>
          <w:p w:rsidR="0091327B" w:rsidRPr="0088102B" w:rsidRDefault="0091327B" w:rsidP="0091327B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18"/>
                <w:szCs w:val="18"/>
              </w:rPr>
            </w:pPr>
            <w:r w:rsidRPr="0088102B">
              <w:rPr>
                <w:sz w:val="18"/>
                <w:szCs w:val="18"/>
              </w:rPr>
              <w:t>Постановления по делам об административных правонарушениях</w:t>
            </w:r>
          </w:p>
        </w:tc>
        <w:tc>
          <w:tcPr>
            <w:tcW w:w="1163" w:type="dxa"/>
          </w:tcPr>
          <w:p w:rsidR="0091327B" w:rsidRPr="0088102B" w:rsidRDefault="0068402F" w:rsidP="0091327B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18"/>
                <w:szCs w:val="18"/>
              </w:rPr>
            </w:pPr>
            <w:r w:rsidRPr="0088102B">
              <w:rPr>
                <w:sz w:val="18"/>
                <w:szCs w:val="18"/>
              </w:rPr>
              <w:t>5</w:t>
            </w:r>
          </w:p>
        </w:tc>
        <w:tc>
          <w:tcPr>
            <w:tcW w:w="1344" w:type="dxa"/>
          </w:tcPr>
          <w:p w:rsidR="0091327B" w:rsidRPr="0088102B" w:rsidRDefault="0068402F" w:rsidP="0091327B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18"/>
                <w:szCs w:val="18"/>
              </w:rPr>
            </w:pPr>
            <w:r w:rsidRPr="0088102B">
              <w:rPr>
                <w:sz w:val="18"/>
                <w:szCs w:val="18"/>
              </w:rPr>
              <w:t>0</w:t>
            </w:r>
          </w:p>
        </w:tc>
        <w:tc>
          <w:tcPr>
            <w:tcW w:w="1630" w:type="dxa"/>
          </w:tcPr>
          <w:p w:rsidR="0091327B" w:rsidRPr="0088102B" w:rsidRDefault="0068402F" w:rsidP="0091327B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18"/>
                <w:szCs w:val="18"/>
              </w:rPr>
            </w:pPr>
            <w:r w:rsidRPr="0088102B">
              <w:rPr>
                <w:sz w:val="18"/>
                <w:szCs w:val="18"/>
              </w:rPr>
              <w:t>8</w:t>
            </w:r>
          </w:p>
        </w:tc>
        <w:tc>
          <w:tcPr>
            <w:tcW w:w="1477" w:type="dxa"/>
          </w:tcPr>
          <w:p w:rsidR="0091327B" w:rsidRPr="0088102B" w:rsidRDefault="0068402F" w:rsidP="0091327B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18"/>
                <w:szCs w:val="18"/>
              </w:rPr>
            </w:pPr>
            <w:r w:rsidRPr="0088102B">
              <w:rPr>
                <w:sz w:val="18"/>
                <w:szCs w:val="18"/>
              </w:rPr>
              <w:t>0</w:t>
            </w:r>
          </w:p>
        </w:tc>
        <w:tc>
          <w:tcPr>
            <w:tcW w:w="1507" w:type="dxa"/>
          </w:tcPr>
          <w:p w:rsidR="0091327B" w:rsidRPr="0088102B" w:rsidRDefault="00E55479" w:rsidP="0091327B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18"/>
                <w:szCs w:val="18"/>
              </w:rPr>
            </w:pPr>
            <w:r w:rsidRPr="0088102B">
              <w:rPr>
                <w:sz w:val="18"/>
                <w:szCs w:val="18"/>
              </w:rPr>
              <w:t>12</w:t>
            </w:r>
          </w:p>
        </w:tc>
        <w:tc>
          <w:tcPr>
            <w:tcW w:w="1548" w:type="dxa"/>
          </w:tcPr>
          <w:p w:rsidR="0091327B" w:rsidRPr="0088102B" w:rsidRDefault="0068402F" w:rsidP="0091327B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18"/>
                <w:szCs w:val="18"/>
              </w:rPr>
            </w:pPr>
            <w:r w:rsidRPr="0088102B">
              <w:rPr>
                <w:sz w:val="18"/>
                <w:szCs w:val="18"/>
              </w:rPr>
              <w:t>0</w:t>
            </w:r>
          </w:p>
        </w:tc>
      </w:tr>
      <w:tr w:rsidR="0091327B" w:rsidRPr="0091327B" w:rsidTr="008E679A">
        <w:tc>
          <w:tcPr>
            <w:tcW w:w="2105" w:type="dxa"/>
          </w:tcPr>
          <w:p w:rsidR="0091327B" w:rsidRPr="0088102B" w:rsidRDefault="0091327B" w:rsidP="0091327B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18"/>
                <w:szCs w:val="18"/>
              </w:rPr>
            </w:pPr>
            <w:r w:rsidRPr="0088102B">
              <w:rPr>
                <w:sz w:val="18"/>
                <w:szCs w:val="18"/>
              </w:rPr>
              <w:t>Определения об отказе в возбуждении дел об административных правонарушениях</w:t>
            </w:r>
          </w:p>
        </w:tc>
        <w:tc>
          <w:tcPr>
            <w:tcW w:w="1163" w:type="dxa"/>
          </w:tcPr>
          <w:p w:rsidR="0091327B" w:rsidRPr="0088102B" w:rsidRDefault="0068402F" w:rsidP="0091327B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18"/>
                <w:szCs w:val="18"/>
              </w:rPr>
            </w:pPr>
            <w:r w:rsidRPr="0088102B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91327B" w:rsidRPr="0088102B" w:rsidRDefault="0068402F" w:rsidP="0091327B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18"/>
                <w:szCs w:val="18"/>
              </w:rPr>
            </w:pPr>
            <w:r w:rsidRPr="0088102B">
              <w:rPr>
                <w:sz w:val="18"/>
                <w:szCs w:val="18"/>
              </w:rPr>
              <w:t>0</w:t>
            </w:r>
          </w:p>
        </w:tc>
        <w:tc>
          <w:tcPr>
            <w:tcW w:w="1630" w:type="dxa"/>
          </w:tcPr>
          <w:p w:rsidR="0091327B" w:rsidRPr="0088102B" w:rsidRDefault="0068402F" w:rsidP="0091327B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18"/>
                <w:szCs w:val="18"/>
              </w:rPr>
            </w:pPr>
            <w:r w:rsidRPr="0088102B">
              <w:rPr>
                <w:sz w:val="18"/>
                <w:szCs w:val="18"/>
              </w:rPr>
              <w:t>2</w:t>
            </w:r>
          </w:p>
        </w:tc>
        <w:tc>
          <w:tcPr>
            <w:tcW w:w="1477" w:type="dxa"/>
          </w:tcPr>
          <w:p w:rsidR="0091327B" w:rsidRPr="0088102B" w:rsidRDefault="0068402F" w:rsidP="0091327B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18"/>
                <w:szCs w:val="18"/>
              </w:rPr>
            </w:pPr>
            <w:r w:rsidRPr="0088102B">
              <w:rPr>
                <w:sz w:val="18"/>
                <w:szCs w:val="18"/>
              </w:rPr>
              <w:t>0</w:t>
            </w:r>
          </w:p>
        </w:tc>
        <w:tc>
          <w:tcPr>
            <w:tcW w:w="1507" w:type="dxa"/>
          </w:tcPr>
          <w:p w:rsidR="0091327B" w:rsidRPr="0088102B" w:rsidRDefault="0068402F" w:rsidP="0091327B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18"/>
                <w:szCs w:val="18"/>
              </w:rPr>
            </w:pPr>
            <w:r w:rsidRPr="0088102B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</w:tcPr>
          <w:p w:rsidR="0091327B" w:rsidRPr="0088102B" w:rsidRDefault="0068402F" w:rsidP="0091327B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18"/>
                <w:szCs w:val="18"/>
              </w:rPr>
            </w:pPr>
            <w:r w:rsidRPr="0088102B">
              <w:rPr>
                <w:sz w:val="18"/>
                <w:szCs w:val="18"/>
              </w:rPr>
              <w:t>0</w:t>
            </w:r>
          </w:p>
        </w:tc>
      </w:tr>
      <w:tr w:rsidR="008E679A" w:rsidRPr="0091327B" w:rsidTr="008E679A">
        <w:tc>
          <w:tcPr>
            <w:tcW w:w="2105" w:type="dxa"/>
          </w:tcPr>
          <w:p w:rsidR="008E679A" w:rsidRPr="0088102B" w:rsidRDefault="008E679A" w:rsidP="0091327B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18"/>
                <w:szCs w:val="18"/>
              </w:rPr>
            </w:pPr>
            <w:r w:rsidRPr="0088102B">
              <w:rPr>
                <w:sz w:val="18"/>
                <w:szCs w:val="18"/>
              </w:rPr>
              <w:t>Процент отмены</w:t>
            </w:r>
          </w:p>
        </w:tc>
        <w:tc>
          <w:tcPr>
            <w:tcW w:w="1163" w:type="dxa"/>
          </w:tcPr>
          <w:p w:rsidR="008E679A" w:rsidRPr="0088102B" w:rsidRDefault="008E679A" w:rsidP="0091327B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E679A" w:rsidRPr="0088102B" w:rsidRDefault="008E679A" w:rsidP="008E679A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18"/>
                <w:szCs w:val="18"/>
              </w:rPr>
            </w:pPr>
            <w:r w:rsidRPr="0088102B">
              <w:rPr>
                <w:sz w:val="18"/>
                <w:szCs w:val="18"/>
              </w:rPr>
              <w:t>0,4% к общему числу решений, вынесенных в 2021 году (478), и 13% от числа обжалованных решений</w:t>
            </w:r>
          </w:p>
        </w:tc>
        <w:tc>
          <w:tcPr>
            <w:tcW w:w="1630" w:type="dxa"/>
          </w:tcPr>
          <w:p w:rsidR="008E679A" w:rsidRPr="0088102B" w:rsidRDefault="008E679A" w:rsidP="0091327B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</w:tcPr>
          <w:p w:rsidR="008E679A" w:rsidRPr="0088102B" w:rsidRDefault="008E679A" w:rsidP="0091327B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18"/>
                <w:szCs w:val="18"/>
              </w:rPr>
            </w:pPr>
            <w:r w:rsidRPr="0088102B">
              <w:rPr>
                <w:sz w:val="18"/>
                <w:szCs w:val="18"/>
              </w:rPr>
              <w:t>0,18% к общему числу решений, вынесенных в 2022 году (553), и 8,3% от числа обжалованных решений</w:t>
            </w:r>
          </w:p>
        </w:tc>
        <w:tc>
          <w:tcPr>
            <w:tcW w:w="1507" w:type="dxa"/>
          </w:tcPr>
          <w:p w:rsidR="008E679A" w:rsidRPr="0088102B" w:rsidRDefault="008E679A" w:rsidP="0091327B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8E679A" w:rsidRPr="0088102B" w:rsidRDefault="008E679A" w:rsidP="0068402F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18"/>
                <w:szCs w:val="18"/>
              </w:rPr>
            </w:pPr>
            <w:r w:rsidRPr="0088102B">
              <w:rPr>
                <w:sz w:val="18"/>
                <w:szCs w:val="18"/>
              </w:rPr>
              <w:t>0 % к общему числу решений, вынесенных в 2023 году (508), и 0% от числа обжалованных решений</w:t>
            </w:r>
          </w:p>
        </w:tc>
      </w:tr>
    </w:tbl>
    <w:p w:rsidR="0091327B" w:rsidRPr="008E679A" w:rsidRDefault="0091327B" w:rsidP="008E679A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886BD6" w:rsidRDefault="008E679A" w:rsidP="008E679A">
      <w:pPr>
        <w:pStyle w:val="a8"/>
        <w:rPr>
          <w:sz w:val="26"/>
          <w:szCs w:val="26"/>
        </w:rPr>
      </w:pPr>
      <w:r>
        <w:rPr>
          <w:sz w:val="26"/>
          <w:szCs w:val="26"/>
        </w:rPr>
        <w:lastRenderedPageBreak/>
        <w:t>В 2023 году по отношению к 2021, 2022 годам наблюдается снижение отмены актов Ивановского УФАС России.</w:t>
      </w:r>
    </w:p>
    <w:p w:rsidR="004337C2" w:rsidRDefault="004337C2" w:rsidP="00611701">
      <w:pPr>
        <w:pStyle w:val="a8"/>
        <w:ind w:firstLine="0"/>
        <w:rPr>
          <w:sz w:val="26"/>
          <w:szCs w:val="26"/>
        </w:rPr>
      </w:pPr>
    </w:p>
    <w:sectPr w:rsidR="004337C2" w:rsidSect="00067C0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2F0" w:rsidRDefault="00FA52F0" w:rsidP="00611701">
      <w:pPr>
        <w:spacing w:after="0" w:line="240" w:lineRule="auto"/>
      </w:pPr>
      <w:r>
        <w:separator/>
      </w:r>
    </w:p>
  </w:endnote>
  <w:endnote w:type="continuationSeparator" w:id="0">
    <w:p w:rsidR="00FA52F0" w:rsidRDefault="00FA52F0" w:rsidP="0061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32251"/>
      <w:docPartObj>
        <w:docPartGallery w:val="Page Numbers (Bottom of Page)"/>
        <w:docPartUnique/>
      </w:docPartObj>
    </w:sdtPr>
    <w:sdtEndPr/>
    <w:sdtContent>
      <w:p w:rsidR="00A72FFD" w:rsidRDefault="00DC0FDB">
        <w:pPr>
          <w:pStyle w:val="af1"/>
          <w:jc w:val="center"/>
        </w:pPr>
        <w:r>
          <w:fldChar w:fldCharType="begin"/>
        </w:r>
        <w:r w:rsidR="00A72FFD">
          <w:instrText xml:space="preserve"> PAGE   \* MERGEFORMAT </w:instrText>
        </w:r>
        <w:r>
          <w:fldChar w:fldCharType="separate"/>
        </w:r>
        <w:r w:rsidR="003A39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FFD" w:rsidRDefault="00A72FF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2F0" w:rsidRDefault="00FA52F0" w:rsidP="00611701">
      <w:pPr>
        <w:spacing w:after="0" w:line="240" w:lineRule="auto"/>
      </w:pPr>
      <w:r>
        <w:separator/>
      </w:r>
    </w:p>
  </w:footnote>
  <w:footnote w:type="continuationSeparator" w:id="0">
    <w:p w:rsidR="00FA52F0" w:rsidRDefault="00FA52F0" w:rsidP="00611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16336"/>
    <w:multiLevelType w:val="multilevel"/>
    <w:tmpl w:val="B74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C7B98"/>
    <w:multiLevelType w:val="hybridMultilevel"/>
    <w:tmpl w:val="08282DBC"/>
    <w:lvl w:ilvl="0" w:tplc="0B4E27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0320BE"/>
    <w:multiLevelType w:val="hybridMultilevel"/>
    <w:tmpl w:val="932CA5F6"/>
    <w:lvl w:ilvl="0" w:tplc="5014A9F4">
      <w:start w:val="1"/>
      <w:numFmt w:val="decimal"/>
      <w:lvlText w:val="%1."/>
      <w:lvlJc w:val="left"/>
      <w:pPr>
        <w:ind w:left="121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71C541D"/>
    <w:multiLevelType w:val="hybridMultilevel"/>
    <w:tmpl w:val="267A7320"/>
    <w:lvl w:ilvl="0" w:tplc="2B48EF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9D409D"/>
    <w:multiLevelType w:val="hybridMultilevel"/>
    <w:tmpl w:val="44446B74"/>
    <w:lvl w:ilvl="0" w:tplc="C108C6F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1F7A53B7"/>
    <w:multiLevelType w:val="hybridMultilevel"/>
    <w:tmpl w:val="B0BEE0CE"/>
    <w:lvl w:ilvl="0" w:tplc="FE72E420">
      <w:start w:val="1"/>
      <w:numFmt w:val="decimal"/>
      <w:lvlText w:val="%1."/>
      <w:lvlJc w:val="left"/>
      <w:pPr>
        <w:ind w:left="1461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25DC2557"/>
    <w:multiLevelType w:val="hybridMultilevel"/>
    <w:tmpl w:val="CB10A16A"/>
    <w:lvl w:ilvl="0" w:tplc="01FCA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6D3FD5"/>
    <w:multiLevelType w:val="hybridMultilevel"/>
    <w:tmpl w:val="F95CC666"/>
    <w:lvl w:ilvl="0" w:tplc="35267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C04654"/>
    <w:multiLevelType w:val="hybridMultilevel"/>
    <w:tmpl w:val="4F7A5CAE"/>
    <w:lvl w:ilvl="0" w:tplc="4236628E">
      <w:start w:val="2020"/>
      <w:numFmt w:val="decimal"/>
      <w:lvlText w:val="%1"/>
      <w:lvlJc w:val="left"/>
      <w:pPr>
        <w:ind w:left="111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414542F8"/>
    <w:multiLevelType w:val="hybridMultilevel"/>
    <w:tmpl w:val="81446B06"/>
    <w:lvl w:ilvl="0" w:tplc="4B789BD8">
      <w:start w:val="1"/>
      <w:numFmt w:val="decimal"/>
      <w:lvlText w:val="%1)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1C270C3"/>
    <w:multiLevelType w:val="hybridMultilevel"/>
    <w:tmpl w:val="C4D47C78"/>
    <w:lvl w:ilvl="0" w:tplc="A0A8DEF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24E701B"/>
    <w:multiLevelType w:val="multilevel"/>
    <w:tmpl w:val="1A2A282E"/>
    <w:lvl w:ilvl="0">
      <w:start w:val="7"/>
      <w:numFmt w:val="decimalZero"/>
      <w:lvlText w:val="%1"/>
      <w:lvlJc w:val="left"/>
      <w:pPr>
        <w:ind w:left="1200" w:hanging="1200"/>
      </w:pPr>
      <w:rPr>
        <w:rFonts w:ascii="Times New Roman" w:hAnsi="Times New Roman" w:hint="default"/>
      </w:rPr>
    </w:lvl>
    <w:lvl w:ilvl="1">
      <w:start w:val="6"/>
      <w:numFmt w:val="decimalZero"/>
      <w:lvlText w:val="%1.%2"/>
      <w:lvlJc w:val="left"/>
      <w:pPr>
        <w:ind w:left="1410" w:hanging="1200"/>
      </w:pPr>
      <w:rPr>
        <w:rFonts w:ascii="Times New Roman" w:hAnsi="Times New Roman" w:hint="default"/>
      </w:rPr>
    </w:lvl>
    <w:lvl w:ilvl="2">
      <w:start w:val="2021"/>
      <w:numFmt w:val="decimal"/>
      <w:lvlText w:val="%1.%2.%3"/>
      <w:lvlJc w:val="left"/>
      <w:pPr>
        <w:ind w:left="1200" w:hanging="120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830" w:hanging="120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040" w:hanging="120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ascii="Times New Roman" w:hAnsi="Times New Roman" w:hint="default"/>
      </w:rPr>
    </w:lvl>
  </w:abstractNum>
  <w:abstractNum w:abstractNumId="12" w15:restartNumberingAfterBreak="0">
    <w:nsid w:val="463B0D16"/>
    <w:multiLevelType w:val="multilevel"/>
    <w:tmpl w:val="5A78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9939B8"/>
    <w:multiLevelType w:val="multilevel"/>
    <w:tmpl w:val="8778802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4" w15:restartNumberingAfterBreak="0">
    <w:nsid w:val="4D69792F"/>
    <w:multiLevelType w:val="hybridMultilevel"/>
    <w:tmpl w:val="319236A6"/>
    <w:lvl w:ilvl="0" w:tplc="8AD80D50">
      <w:start w:val="1"/>
      <w:numFmt w:val="decimal"/>
      <w:lvlText w:val="%1)"/>
      <w:lvlJc w:val="left"/>
      <w:pPr>
        <w:ind w:left="1452" w:hanging="88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C591D36"/>
    <w:multiLevelType w:val="multilevel"/>
    <w:tmpl w:val="D144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16D1A"/>
    <w:multiLevelType w:val="hybridMultilevel"/>
    <w:tmpl w:val="1B841F06"/>
    <w:lvl w:ilvl="0" w:tplc="474217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60ED2E06"/>
    <w:multiLevelType w:val="hybridMultilevel"/>
    <w:tmpl w:val="18C210A6"/>
    <w:lvl w:ilvl="0" w:tplc="10BA0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41A176F"/>
    <w:multiLevelType w:val="hybridMultilevel"/>
    <w:tmpl w:val="6C161E62"/>
    <w:lvl w:ilvl="0" w:tplc="332C9D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64C17EF7"/>
    <w:multiLevelType w:val="hybridMultilevel"/>
    <w:tmpl w:val="8216F188"/>
    <w:lvl w:ilvl="0" w:tplc="0DF869B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8A13BE"/>
    <w:multiLevelType w:val="hybridMultilevel"/>
    <w:tmpl w:val="08282DBC"/>
    <w:lvl w:ilvl="0" w:tplc="0B4E27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C2E74D2"/>
    <w:multiLevelType w:val="multilevel"/>
    <w:tmpl w:val="D84C54BA"/>
    <w:lvl w:ilvl="0">
      <w:start w:val="6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500" w:hanging="120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8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2" w15:restartNumberingAfterBreak="0">
    <w:nsid w:val="6D645353"/>
    <w:multiLevelType w:val="hybridMultilevel"/>
    <w:tmpl w:val="4204E236"/>
    <w:lvl w:ilvl="0" w:tplc="B0B45B3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E806E87"/>
    <w:multiLevelType w:val="hybridMultilevel"/>
    <w:tmpl w:val="0E44A0B4"/>
    <w:lvl w:ilvl="0" w:tplc="A97ED44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9C965EC"/>
    <w:multiLevelType w:val="hybridMultilevel"/>
    <w:tmpl w:val="81446B06"/>
    <w:lvl w:ilvl="0" w:tplc="4B789BD8">
      <w:start w:val="1"/>
      <w:numFmt w:val="decimal"/>
      <w:lvlText w:val="%1)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0"/>
  </w:num>
  <w:num w:numId="5">
    <w:abstractNumId w:val="16"/>
  </w:num>
  <w:num w:numId="6">
    <w:abstractNumId w:val="5"/>
  </w:num>
  <w:num w:numId="7">
    <w:abstractNumId w:val="4"/>
  </w:num>
  <w:num w:numId="8">
    <w:abstractNumId w:val="24"/>
  </w:num>
  <w:num w:numId="9">
    <w:abstractNumId w:val="2"/>
  </w:num>
  <w:num w:numId="10">
    <w:abstractNumId w:val="3"/>
  </w:num>
  <w:num w:numId="11">
    <w:abstractNumId w:val="1"/>
  </w:num>
  <w:num w:numId="12">
    <w:abstractNumId w:val="20"/>
  </w:num>
  <w:num w:numId="13">
    <w:abstractNumId w:val="13"/>
  </w:num>
  <w:num w:numId="14">
    <w:abstractNumId w:val="23"/>
  </w:num>
  <w:num w:numId="15">
    <w:abstractNumId w:val="14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7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8"/>
  </w:num>
  <w:num w:numId="23">
    <w:abstractNumId w:val="22"/>
  </w:num>
  <w:num w:numId="24">
    <w:abstractNumId w:val="19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DC4"/>
    <w:rsid w:val="00000B42"/>
    <w:rsid w:val="0000441D"/>
    <w:rsid w:val="00006D1D"/>
    <w:rsid w:val="00010969"/>
    <w:rsid w:val="00014445"/>
    <w:rsid w:val="00015BAA"/>
    <w:rsid w:val="0001777B"/>
    <w:rsid w:val="00024EBE"/>
    <w:rsid w:val="000253ED"/>
    <w:rsid w:val="00025CEB"/>
    <w:rsid w:val="00027684"/>
    <w:rsid w:val="00030E93"/>
    <w:rsid w:val="0003302A"/>
    <w:rsid w:val="00035909"/>
    <w:rsid w:val="000359B0"/>
    <w:rsid w:val="000360DC"/>
    <w:rsid w:val="000375E0"/>
    <w:rsid w:val="000414D2"/>
    <w:rsid w:val="00042B21"/>
    <w:rsid w:val="00043503"/>
    <w:rsid w:val="00051EB1"/>
    <w:rsid w:val="000526E7"/>
    <w:rsid w:val="00054973"/>
    <w:rsid w:val="0005700C"/>
    <w:rsid w:val="00061F8A"/>
    <w:rsid w:val="00062381"/>
    <w:rsid w:val="0006375C"/>
    <w:rsid w:val="00063819"/>
    <w:rsid w:val="00063E92"/>
    <w:rsid w:val="000646E0"/>
    <w:rsid w:val="00064D4B"/>
    <w:rsid w:val="000656F0"/>
    <w:rsid w:val="000658A1"/>
    <w:rsid w:val="00067C01"/>
    <w:rsid w:val="0007021C"/>
    <w:rsid w:val="0007521C"/>
    <w:rsid w:val="00075781"/>
    <w:rsid w:val="00080A6C"/>
    <w:rsid w:val="00081631"/>
    <w:rsid w:val="00081C2F"/>
    <w:rsid w:val="00083AAA"/>
    <w:rsid w:val="00084628"/>
    <w:rsid w:val="00084991"/>
    <w:rsid w:val="00084D24"/>
    <w:rsid w:val="00084FBF"/>
    <w:rsid w:val="0008796A"/>
    <w:rsid w:val="00087B03"/>
    <w:rsid w:val="00093921"/>
    <w:rsid w:val="000966CA"/>
    <w:rsid w:val="000A0771"/>
    <w:rsid w:val="000A0CFE"/>
    <w:rsid w:val="000A313B"/>
    <w:rsid w:val="000A3A7B"/>
    <w:rsid w:val="000A7FC5"/>
    <w:rsid w:val="000B0BB8"/>
    <w:rsid w:val="000B2CA7"/>
    <w:rsid w:val="000B2FF9"/>
    <w:rsid w:val="000B3B1A"/>
    <w:rsid w:val="000B6A9D"/>
    <w:rsid w:val="000C029E"/>
    <w:rsid w:val="000C0318"/>
    <w:rsid w:val="000C2089"/>
    <w:rsid w:val="000C28AB"/>
    <w:rsid w:val="000C4D97"/>
    <w:rsid w:val="000C5EE6"/>
    <w:rsid w:val="000C7114"/>
    <w:rsid w:val="000D101C"/>
    <w:rsid w:val="000D1BBA"/>
    <w:rsid w:val="000D3493"/>
    <w:rsid w:val="000D3870"/>
    <w:rsid w:val="000D424F"/>
    <w:rsid w:val="000D555A"/>
    <w:rsid w:val="000E32EC"/>
    <w:rsid w:val="000E40A2"/>
    <w:rsid w:val="000E422B"/>
    <w:rsid w:val="000E4231"/>
    <w:rsid w:val="000E51C7"/>
    <w:rsid w:val="000E56F5"/>
    <w:rsid w:val="000E6151"/>
    <w:rsid w:val="000E7B5E"/>
    <w:rsid w:val="000F04CC"/>
    <w:rsid w:val="000F15C6"/>
    <w:rsid w:val="000F39FC"/>
    <w:rsid w:val="000F4729"/>
    <w:rsid w:val="000F48A5"/>
    <w:rsid w:val="000F6063"/>
    <w:rsid w:val="000F6102"/>
    <w:rsid w:val="000F6ADF"/>
    <w:rsid w:val="000F717B"/>
    <w:rsid w:val="000F79AE"/>
    <w:rsid w:val="00100199"/>
    <w:rsid w:val="001013EA"/>
    <w:rsid w:val="00104AD4"/>
    <w:rsid w:val="00106618"/>
    <w:rsid w:val="001072EE"/>
    <w:rsid w:val="001126ED"/>
    <w:rsid w:val="00113F66"/>
    <w:rsid w:val="00114EBE"/>
    <w:rsid w:val="00117EAD"/>
    <w:rsid w:val="00117FFE"/>
    <w:rsid w:val="00120B9B"/>
    <w:rsid w:val="0012362F"/>
    <w:rsid w:val="00124A3A"/>
    <w:rsid w:val="00124C34"/>
    <w:rsid w:val="0012526C"/>
    <w:rsid w:val="00125C26"/>
    <w:rsid w:val="0012706E"/>
    <w:rsid w:val="00135D69"/>
    <w:rsid w:val="00144984"/>
    <w:rsid w:val="00144A66"/>
    <w:rsid w:val="0014797A"/>
    <w:rsid w:val="00152BD2"/>
    <w:rsid w:val="00154FA7"/>
    <w:rsid w:val="001559A0"/>
    <w:rsid w:val="00160E22"/>
    <w:rsid w:val="00161D0E"/>
    <w:rsid w:val="00162A50"/>
    <w:rsid w:val="00163335"/>
    <w:rsid w:val="0016412B"/>
    <w:rsid w:val="00166456"/>
    <w:rsid w:val="00171EC8"/>
    <w:rsid w:val="0017208F"/>
    <w:rsid w:val="001732DC"/>
    <w:rsid w:val="0017341F"/>
    <w:rsid w:val="00175B35"/>
    <w:rsid w:val="0018050F"/>
    <w:rsid w:val="0018059D"/>
    <w:rsid w:val="00183B29"/>
    <w:rsid w:val="001841FA"/>
    <w:rsid w:val="00184244"/>
    <w:rsid w:val="0018447D"/>
    <w:rsid w:val="001844A3"/>
    <w:rsid w:val="00186DE7"/>
    <w:rsid w:val="00187EF7"/>
    <w:rsid w:val="00194463"/>
    <w:rsid w:val="001960EA"/>
    <w:rsid w:val="001A2305"/>
    <w:rsid w:val="001A2B9C"/>
    <w:rsid w:val="001A2D7E"/>
    <w:rsid w:val="001A2F22"/>
    <w:rsid w:val="001A4797"/>
    <w:rsid w:val="001A4C8A"/>
    <w:rsid w:val="001A7AF4"/>
    <w:rsid w:val="001B03CB"/>
    <w:rsid w:val="001B0FF0"/>
    <w:rsid w:val="001B36A3"/>
    <w:rsid w:val="001B396D"/>
    <w:rsid w:val="001B5E5C"/>
    <w:rsid w:val="001B70E7"/>
    <w:rsid w:val="001C19A4"/>
    <w:rsid w:val="001C2D29"/>
    <w:rsid w:val="001C329E"/>
    <w:rsid w:val="001C48A1"/>
    <w:rsid w:val="001C52D1"/>
    <w:rsid w:val="001C660B"/>
    <w:rsid w:val="001C6C07"/>
    <w:rsid w:val="001C6C61"/>
    <w:rsid w:val="001C7DC6"/>
    <w:rsid w:val="001D0A0D"/>
    <w:rsid w:val="001D285C"/>
    <w:rsid w:val="001D52AB"/>
    <w:rsid w:val="001D71E7"/>
    <w:rsid w:val="001E3381"/>
    <w:rsid w:val="001E3897"/>
    <w:rsid w:val="001E4E7F"/>
    <w:rsid w:val="001F06D5"/>
    <w:rsid w:val="001F2E86"/>
    <w:rsid w:val="001F2FFA"/>
    <w:rsid w:val="001F3F77"/>
    <w:rsid w:val="001F66FF"/>
    <w:rsid w:val="00201C30"/>
    <w:rsid w:val="00201EC9"/>
    <w:rsid w:val="0020232D"/>
    <w:rsid w:val="002033CA"/>
    <w:rsid w:val="00204CBC"/>
    <w:rsid w:val="00205667"/>
    <w:rsid w:val="002073EA"/>
    <w:rsid w:val="00212BBB"/>
    <w:rsid w:val="002151DE"/>
    <w:rsid w:val="00215458"/>
    <w:rsid w:val="00217ECC"/>
    <w:rsid w:val="002203BD"/>
    <w:rsid w:val="00222F24"/>
    <w:rsid w:val="00223613"/>
    <w:rsid w:val="00223B67"/>
    <w:rsid w:val="00225BD9"/>
    <w:rsid w:val="00226E82"/>
    <w:rsid w:val="00227253"/>
    <w:rsid w:val="00230BFE"/>
    <w:rsid w:val="00231A8B"/>
    <w:rsid w:val="002329C2"/>
    <w:rsid w:val="00233969"/>
    <w:rsid w:val="00235693"/>
    <w:rsid w:val="00237105"/>
    <w:rsid w:val="0023714E"/>
    <w:rsid w:val="002371BE"/>
    <w:rsid w:val="002406CB"/>
    <w:rsid w:val="0024075F"/>
    <w:rsid w:val="0024193D"/>
    <w:rsid w:val="00241D73"/>
    <w:rsid w:val="00243190"/>
    <w:rsid w:val="0024407D"/>
    <w:rsid w:val="00244848"/>
    <w:rsid w:val="002456F6"/>
    <w:rsid w:val="00245750"/>
    <w:rsid w:val="00250337"/>
    <w:rsid w:val="00251944"/>
    <w:rsid w:val="0025715A"/>
    <w:rsid w:val="002574A6"/>
    <w:rsid w:val="00257F43"/>
    <w:rsid w:val="00260608"/>
    <w:rsid w:val="00260EB5"/>
    <w:rsid w:val="002640BA"/>
    <w:rsid w:val="002646CE"/>
    <w:rsid w:val="00266F52"/>
    <w:rsid w:val="002739CC"/>
    <w:rsid w:val="002751D7"/>
    <w:rsid w:val="00277722"/>
    <w:rsid w:val="002778EC"/>
    <w:rsid w:val="00280BFF"/>
    <w:rsid w:val="00281033"/>
    <w:rsid w:val="0028371A"/>
    <w:rsid w:val="00286B09"/>
    <w:rsid w:val="0028754C"/>
    <w:rsid w:val="00287D33"/>
    <w:rsid w:val="002903AD"/>
    <w:rsid w:val="00290D22"/>
    <w:rsid w:val="002923BC"/>
    <w:rsid w:val="002929D9"/>
    <w:rsid w:val="00294169"/>
    <w:rsid w:val="002949D1"/>
    <w:rsid w:val="002A46BE"/>
    <w:rsid w:val="002A4CB7"/>
    <w:rsid w:val="002A4FEA"/>
    <w:rsid w:val="002A52BD"/>
    <w:rsid w:val="002A5A86"/>
    <w:rsid w:val="002A6972"/>
    <w:rsid w:val="002A75E2"/>
    <w:rsid w:val="002B0953"/>
    <w:rsid w:val="002B2773"/>
    <w:rsid w:val="002B452A"/>
    <w:rsid w:val="002B52AE"/>
    <w:rsid w:val="002C0804"/>
    <w:rsid w:val="002C1A3D"/>
    <w:rsid w:val="002C2634"/>
    <w:rsid w:val="002C2F89"/>
    <w:rsid w:val="002C33A6"/>
    <w:rsid w:val="002C36A7"/>
    <w:rsid w:val="002C3B4A"/>
    <w:rsid w:val="002C4BBB"/>
    <w:rsid w:val="002C5DBC"/>
    <w:rsid w:val="002C65BA"/>
    <w:rsid w:val="002C7839"/>
    <w:rsid w:val="002D301A"/>
    <w:rsid w:val="002D3942"/>
    <w:rsid w:val="002D509B"/>
    <w:rsid w:val="002D56EC"/>
    <w:rsid w:val="002D5DD6"/>
    <w:rsid w:val="002D5EDB"/>
    <w:rsid w:val="002D691B"/>
    <w:rsid w:val="002D7385"/>
    <w:rsid w:val="002D7F26"/>
    <w:rsid w:val="002E09BF"/>
    <w:rsid w:val="002E192A"/>
    <w:rsid w:val="002E1C65"/>
    <w:rsid w:val="002E1CEB"/>
    <w:rsid w:val="002E3448"/>
    <w:rsid w:val="002E3776"/>
    <w:rsid w:val="002E5ADD"/>
    <w:rsid w:val="002E62DE"/>
    <w:rsid w:val="002E6E50"/>
    <w:rsid w:val="002E7554"/>
    <w:rsid w:val="002F1CFA"/>
    <w:rsid w:val="002F37D0"/>
    <w:rsid w:val="002F3AFC"/>
    <w:rsid w:val="002F3D66"/>
    <w:rsid w:val="002F4891"/>
    <w:rsid w:val="002F78A2"/>
    <w:rsid w:val="0030250C"/>
    <w:rsid w:val="00302EAC"/>
    <w:rsid w:val="0030322A"/>
    <w:rsid w:val="003042A3"/>
    <w:rsid w:val="003049C4"/>
    <w:rsid w:val="003056B9"/>
    <w:rsid w:val="00305F4F"/>
    <w:rsid w:val="003061CF"/>
    <w:rsid w:val="0031237A"/>
    <w:rsid w:val="003159F1"/>
    <w:rsid w:val="0031779D"/>
    <w:rsid w:val="00320DB4"/>
    <w:rsid w:val="00321ABD"/>
    <w:rsid w:val="00321E61"/>
    <w:rsid w:val="003222E4"/>
    <w:rsid w:val="0032242B"/>
    <w:rsid w:val="0032623C"/>
    <w:rsid w:val="00330640"/>
    <w:rsid w:val="0033114F"/>
    <w:rsid w:val="0033185C"/>
    <w:rsid w:val="00332A7E"/>
    <w:rsid w:val="00334708"/>
    <w:rsid w:val="00334C45"/>
    <w:rsid w:val="0033539B"/>
    <w:rsid w:val="00335710"/>
    <w:rsid w:val="00337E3E"/>
    <w:rsid w:val="003418F2"/>
    <w:rsid w:val="00342BD1"/>
    <w:rsid w:val="00342D76"/>
    <w:rsid w:val="0034454F"/>
    <w:rsid w:val="00345FFD"/>
    <w:rsid w:val="0034756A"/>
    <w:rsid w:val="00350F0B"/>
    <w:rsid w:val="00351579"/>
    <w:rsid w:val="003526BB"/>
    <w:rsid w:val="00354F02"/>
    <w:rsid w:val="00355412"/>
    <w:rsid w:val="00356EAE"/>
    <w:rsid w:val="00360828"/>
    <w:rsid w:val="003627A0"/>
    <w:rsid w:val="00362C7F"/>
    <w:rsid w:val="00363A82"/>
    <w:rsid w:val="00364229"/>
    <w:rsid w:val="00365B8A"/>
    <w:rsid w:val="00365D2C"/>
    <w:rsid w:val="00367FD8"/>
    <w:rsid w:val="003732D0"/>
    <w:rsid w:val="00381EFD"/>
    <w:rsid w:val="0038365E"/>
    <w:rsid w:val="00383E37"/>
    <w:rsid w:val="00384600"/>
    <w:rsid w:val="00384919"/>
    <w:rsid w:val="003850AE"/>
    <w:rsid w:val="00385233"/>
    <w:rsid w:val="0038733B"/>
    <w:rsid w:val="0039255C"/>
    <w:rsid w:val="003A1B0B"/>
    <w:rsid w:val="003A25FC"/>
    <w:rsid w:val="003A397A"/>
    <w:rsid w:val="003A5534"/>
    <w:rsid w:val="003A57EF"/>
    <w:rsid w:val="003A7B48"/>
    <w:rsid w:val="003B085C"/>
    <w:rsid w:val="003B1389"/>
    <w:rsid w:val="003B3461"/>
    <w:rsid w:val="003B4B02"/>
    <w:rsid w:val="003B60F7"/>
    <w:rsid w:val="003B634F"/>
    <w:rsid w:val="003B638E"/>
    <w:rsid w:val="003C0164"/>
    <w:rsid w:val="003C072D"/>
    <w:rsid w:val="003C3EA6"/>
    <w:rsid w:val="003C50E2"/>
    <w:rsid w:val="003C63A7"/>
    <w:rsid w:val="003D07BF"/>
    <w:rsid w:val="003D0D34"/>
    <w:rsid w:val="003D1B88"/>
    <w:rsid w:val="003D2241"/>
    <w:rsid w:val="003D28BC"/>
    <w:rsid w:val="003D2FB8"/>
    <w:rsid w:val="003D492B"/>
    <w:rsid w:val="003D4DF8"/>
    <w:rsid w:val="003D50A6"/>
    <w:rsid w:val="003D7DC8"/>
    <w:rsid w:val="003E22ED"/>
    <w:rsid w:val="003E4254"/>
    <w:rsid w:val="003E4FFE"/>
    <w:rsid w:val="003E5DCA"/>
    <w:rsid w:val="003E5E1C"/>
    <w:rsid w:val="003E60C6"/>
    <w:rsid w:val="003E78E5"/>
    <w:rsid w:val="003E7DEB"/>
    <w:rsid w:val="003F0BF7"/>
    <w:rsid w:val="003F1DBE"/>
    <w:rsid w:val="003F5649"/>
    <w:rsid w:val="003F5D4D"/>
    <w:rsid w:val="003F6754"/>
    <w:rsid w:val="003F7337"/>
    <w:rsid w:val="00400A99"/>
    <w:rsid w:val="004010AC"/>
    <w:rsid w:val="00404284"/>
    <w:rsid w:val="00405056"/>
    <w:rsid w:val="004056AC"/>
    <w:rsid w:val="00405C99"/>
    <w:rsid w:val="00406D7D"/>
    <w:rsid w:val="004070E6"/>
    <w:rsid w:val="0041287A"/>
    <w:rsid w:val="00415281"/>
    <w:rsid w:val="004156C9"/>
    <w:rsid w:val="004203CC"/>
    <w:rsid w:val="00420948"/>
    <w:rsid w:val="0042271F"/>
    <w:rsid w:val="004248B2"/>
    <w:rsid w:val="00426BEF"/>
    <w:rsid w:val="004307D0"/>
    <w:rsid w:val="00430C12"/>
    <w:rsid w:val="00430C92"/>
    <w:rsid w:val="0043318B"/>
    <w:rsid w:val="004337C2"/>
    <w:rsid w:val="00434131"/>
    <w:rsid w:val="00436C03"/>
    <w:rsid w:val="004372C9"/>
    <w:rsid w:val="00437389"/>
    <w:rsid w:val="0044374B"/>
    <w:rsid w:val="00444E02"/>
    <w:rsid w:val="004469A4"/>
    <w:rsid w:val="004515D7"/>
    <w:rsid w:val="004555A5"/>
    <w:rsid w:val="00456386"/>
    <w:rsid w:val="004576F9"/>
    <w:rsid w:val="0046078A"/>
    <w:rsid w:val="004612B5"/>
    <w:rsid w:val="00461DA7"/>
    <w:rsid w:val="004650F8"/>
    <w:rsid w:val="0046590D"/>
    <w:rsid w:val="00465E1C"/>
    <w:rsid w:val="0046770F"/>
    <w:rsid w:val="00467D45"/>
    <w:rsid w:val="00470765"/>
    <w:rsid w:val="00472CEE"/>
    <w:rsid w:val="004734F5"/>
    <w:rsid w:val="00473F7B"/>
    <w:rsid w:val="0047488C"/>
    <w:rsid w:val="00475401"/>
    <w:rsid w:val="004805DD"/>
    <w:rsid w:val="004806AB"/>
    <w:rsid w:val="004825FE"/>
    <w:rsid w:val="004845B4"/>
    <w:rsid w:val="00484EA2"/>
    <w:rsid w:val="00485C24"/>
    <w:rsid w:val="00487CFD"/>
    <w:rsid w:val="00487EF4"/>
    <w:rsid w:val="004909FD"/>
    <w:rsid w:val="0049110B"/>
    <w:rsid w:val="00492AF4"/>
    <w:rsid w:val="00493388"/>
    <w:rsid w:val="00495653"/>
    <w:rsid w:val="0049600B"/>
    <w:rsid w:val="00496174"/>
    <w:rsid w:val="00497842"/>
    <w:rsid w:val="004A013C"/>
    <w:rsid w:val="004A1ECB"/>
    <w:rsid w:val="004A56A4"/>
    <w:rsid w:val="004A6C29"/>
    <w:rsid w:val="004A6F24"/>
    <w:rsid w:val="004A773F"/>
    <w:rsid w:val="004A7F12"/>
    <w:rsid w:val="004B1427"/>
    <w:rsid w:val="004B17F4"/>
    <w:rsid w:val="004B3474"/>
    <w:rsid w:val="004B466A"/>
    <w:rsid w:val="004B52AD"/>
    <w:rsid w:val="004B56B1"/>
    <w:rsid w:val="004B5D42"/>
    <w:rsid w:val="004B7ADE"/>
    <w:rsid w:val="004B7F85"/>
    <w:rsid w:val="004C1419"/>
    <w:rsid w:val="004C1670"/>
    <w:rsid w:val="004C17C2"/>
    <w:rsid w:val="004C50C0"/>
    <w:rsid w:val="004C51A3"/>
    <w:rsid w:val="004C541D"/>
    <w:rsid w:val="004C60B5"/>
    <w:rsid w:val="004D0172"/>
    <w:rsid w:val="004D5C99"/>
    <w:rsid w:val="004D64CE"/>
    <w:rsid w:val="004D6952"/>
    <w:rsid w:val="004D6BDB"/>
    <w:rsid w:val="004E17FC"/>
    <w:rsid w:val="004E2A6D"/>
    <w:rsid w:val="004E39D0"/>
    <w:rsid w:val="004E41F7"/>
    <w:rsid w:val="004E5813"/>
    <w:rsid w:val="004E59E2"/>
    <w:rsid w:val="004E736F"/>
    <w:rsid w:val="004E7878"/>
    <w:rsid w:val="004E79FC"/>
    <w:rsid w:val="004F136D"/>
    <w:rsid w:val="004F20EA"/>
    <w:rsid w:val="004F238C"/>
    <w:rsid w:val="004F52CC"/>
    <w:rsid w:val="004F52F0"/>
    <w:rsid w:val="004F7FBE"/>
    <w:rsid w:val="005005C2"/>
    <w:rsid w:val="005047B1"/>
    <w:rsid w:val="00505077"/>
    <w:rsid w:val="005107C6"/>
    <w:rsid w:val="005108AF"/>
    <w:rsid w:val="005210BD"/>
    <w:rsid w:val="00521746"/>
    <w:rsid w:val="005234E7"/>
    <w:rsid w:val="005236AB"/>
    <w:rsid w:val="00523A19"/>
    <w:rsid w:val="005245C3"/>
    <w:rsid w:val="00524716"/>
    <w:rsid w:val="005254AE"/>
    <w:rsid w:val="0052608A"/>
    <w:rsid w:val="00526E9F"/>
    <w:rsid w:val="00530B66"/>
    <w:rsid w:val="0053185D"/>
    <w:rsid w:val="005323B9"/>
    <w:rsid w:val="0053268A"/>
    <w:rsid w:val="00534DA1"/>
    <w:rsid w:val="0054000A"/>
    <w:rsid w:val="0054168C"/>
    <w:rsid w:val="00545E95"/>
    <w:rsid w:val="00546136"/>
    <w:rsid w:val="005509CA"/>
    <w:rsid w:val="005509CE"/>
    <w:rsid w:val="00550B3D"/>
    <w:rsid w:val="00550BED"/>
    <w:rsid w:val="00550D6B"/>
    <w:rsid w:val="00550FD0"/>
    <w:rsid w:val="005513F9"/>
    <w:rsid w:val="005522EA"/>
    <w:rsid w:val="005533AB"/>
    <w:rsid w:val="0055439C"/>
    <w:rsid w:val="00554927"/>
    <w:rsid w:val="005552C7"/>
    <w:rsid w:val="00557088"/>
    <w:rsid w:val="00557DE3"/>
    <w:rsid w:val="00557FE0"/>
    <w:rsid w:val="00560D84"/>
    <w:rsid w:val="00561736"/>
    <w:rsid w:val="00562772"/>
    <w:rsid w:val="005650A2"/>
    <w:rsid w:val="005654EC"/>
    <w:rsid w:val="00567B48"/>
    <w:rsid w:val="005713EB"/>
    <w:rsid w:val="00573B05"/>
    <w:rsid w:val="00574454"/>
    <w:rsid w:val="00574556"/>
    <w:rsid w:val="00575DFE"/>
    <w:rsid w:val="0057645D"/>
    <w:rsid w:val="00582310"/>
    <w:rsid w:val="005855CF"/>
    <w:rsid w:val="00590DAC"/>
    <w:rsid w:val="00592DB0"/>
    <w:rsid w:val="00592E78"/>
    <w:rsid w:val="0059399E"/>
    <w:rsid w:val="00593E2C"/>
    <w:rsid w:val="00594352"/>
    <w:rsid w:val="005958C2"/>
    <w:rsid w:val="005A033C"/>
    <w:rsid w:val="005A0375"/>
    <w:rsid w:val="005A5A07"/>
    <w:rsid w:val="005A5AB6"/>
    <w:rsid w:val="005B1E41"/>
    <w:rsid w:val="005B530C"/>
    <w:rsid w:val="005B72A3"/>
    <w:rsid w:val="005C007B"/>
    <w:rsid w:val="005C7510"/>
    <w:rsid w:val="005C7981"/>
    <w:rsid w:val="005C7D41"/>
    <w:rsid w:val="005D163C"/>
    <w:rsid w:val="005D1F09"/>
    <w:rsid w:val="005D2C6F"/>
    <w:rsid w:val="005D4652"/>
    <w:rsid w:val="005D5F53"/>
    <w:rsid w:val="005E0211"/>
    <w:rsid w:val="005E1A62"/>
    <w:rsid w:val="005E240C"/>
    <w:rsid w:val="005E2874"/>
    <w:rsid w:val="005E2E9C"/>
    <w:rsid w:val="005E2EC9"/>
    <w:rsid w:val="005E46D7"/>
    <w:rsid w:val="005E62DB"/>
    <w:rsid w:val="005F3CE0"/>
    <w:rsid w:val="005F5143"/>
    <w:rsid w:val="005F55B8"/>
    <w:rsid w:val="005F6013"/>
    <w:rsid w:val="00600575"/>
    <w:rsid w:val="00601B3A"/>
    <w:rsid w:val="00604091"/>
    <w:rsid w:val="00605A3F"/>
    <w:rsid w:val="006115DF"/>
    <w:rsid w:val="00611701"/>
    <w:rsid w:val="006121F3"/>
    <w:rsid w:val="00614689"/>
    <w:rsid w:val="00616FEB"/>
    <w:rsid w:val="006175B4"/>
    <w:rsid w:val="0061786A"/>
    <w:rsid w:val="00620168"/>
    <w:rsid w:val="00620E59"/>
    <w:rsid w:val="00621656"/>
    <w:rsid w:val="00621FC6"/>
    <w:rsid w:val="006222E7"/>
    <w:rsid w:val="00622B35"/>
    <w:rsid w:val="006230CC"/>
    <w:rsid w:val="00623B41"/>
    <w:rsid w:val="00624469"/>
    <w:rsid w:val="00627B90"/>
    <w:rsid w:val="00631E40"/>
    <w:rsid w:val="006328B5"/>
    <w:rsid w:val="00634689"/>
    <w:rsid w:val="006354F7"/>
    <w:rsid w:val="006357FD"/>
    <w:rsid w:val="0063648A"/>
    <w:rsid w:val="006377DA"/>
    <w:rsid w:val="00640C82"/>
    <w:rsid w:val="00641422"/>
    <w:rsid w:val="00642B05"/>
    <w:rsid w:val="00645002"/>
    <w:rsid w:val="006528AA"/>
    <w:rsid w:val="00653356"/>
    <w:rsid w:val="0065388B"/>
    <w:rsid w:val="006547C6"/>
    <w:rsid w:val="00656898"/>
    <w:rsid w:val="00657C25"/>
    <w:rsid w:val="00660191"/>
    <w:rsid w:val="006618D1"/>
    <w:rsid w:val="006620D4"/>
    <w:rsid w:val="00663FDB"/>
    <w:rsid w:val="006641E5"/>
    <w:rsid w:val="0066449E"/>
    <w:rsid w:val="00665765"/>
    <w:rsid w:val="00666BE6"/>
    <w:rsid w:val="00666E68"/>
    <w:rsid w:val="0067027A"/>
    <w:rsid w:val="00670F51"/>
    <w:rsid w:val="00672934"/>
    <w:rsid w:val="00675321"/>
    <w:rsid w:val="00676EDD"/>
    <w:rsid w:val="00676FA1"/>
    <w:rsid w:val="00677343"/>
    <w:rsid w:val="00677680"/>
    <w:rsid w:val="006816F1"/>
    <w:rsid w:val="00681825"/>
    <w:rsid w:val="0068402F"/>
    <w:rsid w:val="006853D0"/>
    <w:rsid w:val="006908C2"/>
    <w:rsid w:val="006917CA"/>
    <w:rsid w:val="0069248A"/>
    <w:rsid w:val="006936D1"/>
    <w:rsid w:val="0069554C"/>
    <w:rsid w:val="00697572"/>
    <w:rsid w:val="0069776D"/>
    <w:rsid w:val="006A0651"/>
    <w:rsid w:val="006A0CAB"/>
    <w:rsid w:val="006A1DED"/>
    <w:rsid w:val="006A2764"/>
    <w:rsid w:val="006A343F"/>
    <w:rsid w:val="006A65FA"/>
    <w:rsid w:val="006A7952"/>
    <w:rsid w:val="006A79F2"/>
    <w:rsid w:val="006B0050"/>
    <w:rsid w:val="006B0F40"/>
    <w:rsid w:val="006B0FD9"/>
    <w:rsid w:val="006B16E8"/>
    <w:rsid w:val="006B2BA2"/>
    <w:rsid w:val="006B2D64"/>
    <w:rsid w:val="006B4B3F"/>
    <w:rsid w:val="006B6A39"/>
    <w:rsid w:val="006B78FA"/>
    <w:rsid w:val="006C08E1"/>
    <w:rsid w:val="006C1223"/>
    <w:rsid w:val="006C1EDD"/>
    <w:rsid w:val="006C27A7"/>
    <w:rsid w:val="006C2D29"/>
    <w:rsid w:val="006C33FC"/>
    <w:rsid w:val="006C6597"/>
    <w:rsid w:val="006C65A1"/>
    <w:rsid w:val="006C660A"/>
    <w:rsid w:val="006C778E"/>
    <w:rsid w:val="006D2F33"/>
    <w:rsid w:val="006D3938"/>
    <w:rsid w:val="006D5C6B"/>
    <w:rsid w:val="006D675E"/>
    <w:rsid w:val="006D686D"/>
    <w:rsid w:val="006D78A0"/>
    <w:rsid w:val="006E3813"/>
    <w:rsid w:val="006E581A"/>
    <w:rsid w:val="006E6ADE"/>
    <w:rsid w:val="006F2E6D"/>
    <w:rsid w:val="006F3FEC"/>
    <w:rsid w:val="006F4948"/>
    <w:rsid w:val="006F58F2"/>
    <w:rsid w:val="006F6DC4"/>
    <w:rsid w:val="007001A1"/>
    <w:rsid w:val="0070108D"/>
    <w:rsid w:val="007015C7"/>
    <w:rsid w:val="007050CE"/>
    <w:rsid w:val="00705526"/>
    <w:rsid w:val="00710050"/>
    <w:rsid w:val="00712575"/>
    <w:rsid w:val="007129E7"/>
    <w:rsid w:val="00715A42"/>
    <w:rsid w:val="0071712A"/>
    <w:rsid w:val="00720883"/>
    <w:rsid w:val="00722FF6"/>
    <w:rsid w:val="007263DC"/>
    <w:rsid w:val="007271A6"/>
    <w:rsid w:val="00730CD8"/>
    <w:rsid w:val="0073221D"/>
    <w:rsid w:val="00733821"/>
    <w:rsid w:val="00733840"/>
    <w:rsid w:val="00734754"/>
    <w:rsid w:val="00736DC6"/>
    <w:rsid w:val="00740F51"/>
    <w:rsid w:val="00742125"/>
    <w:rsid w:val="0074269D"/>
    <w:rsid w:val="00743086"/>
    <w:rsid w:val="00747253"/>
    <w:rsid w:val="00750619"/>
    <w:rsid w:val="0075182D"/>
    <w:rsid w:val="0075195F"/>
    <w:rsid w:val="0075296F"/>
    <w:rsid w:val="00752C35"/>
    <w:rsid w:val="00753D26"/>
    <w:rsid w:val="00754C22"/>
    <w:rsid w:val="007552C3"/>
    <w:rsid w:val="007640A8"/>
    <w:rsid w:val="007704C4"/>
    <w:rsid w:val="00773328"/>
    <w:rsid w:val="007736C9"/>
    <w:rsid w:val="00773C3C"/>
    <w:rsid w:val="00774128"/>
    <w:rsid w:val="0077633E"/>
    <w:rsid w:val="00780098"/>
    <w:rsid w:val="007831A5"/>
    <w:rsid w:val="00783347"/>
    <w:rsid w:val="007845B8"/>
    <w:rsid w:val="0078492F"/>
    <w:rsid w:val="00784A08"/>
    <w:rsid w:val="00785D02"/>
    <w:rsid w:val="007942C0"/>
    <w:rsid w:val="00796147"/>
    <w:rsid w:val="00797779"/>
    <w:rsid w:val="007A1647"/>
    <w:rsid w:val="007A1688"/>
    <w:rsid w:val="007A282C"/>
    <w:rsid w:val="007A2BFA"/>
    <w:rsid w:val="007A2E5E"/>
    <w:rsid w:val="007A3314"/>
    <w:rsid w:val="007A3598"/>
    <w:rsid w:val="007A38C6"/>
    <w:rsid w:val="007A509E"/>
    <w:rsid w:val="007A62B6"/>
    <w:rsid w:val="007A706D"/>
    <w:rsid w:val="007B0166"/>
    <w:rsid w:val="007B0515"/>
    <w:rsid w:val="007B2AB3"/>
    <w:rsid w:val="007B2B05"/>
    <w:rsid w:val="007B4462"/>
    <w:rsid w:val="007B4B85"/>
    <w:rsid w:val="007B57E8"/>
    <w:rsid w:val="007B71AC"/>
    <w:rsid w:val="007B79C7"/>
    <w:rsid w:val="007C4740"/>
    <w:rsid w:val="007C5A19"/>
    <w:rsid w:val="007D16F4"/>
    <w:rsid w:val="007D2174"/>
    <w:rsid w:val="007D23DC"/>
    <w:rsid w:val="007D3CF5"/>
    <w:rsid w:val="007D62B0"/>
    <w:rsid w:val="007D68FC"/>
    <w:rsid w:val="007E1844"/>
    <w:rsid w:val="007E2997"/>
    <w:rsid w:val="007E2B49"/>
    <w:rsid w:val="007E5188"/>
    <w:rsid w:val="007E589E"/>
    <w:rsid w:val="007E6783"/>
    <w:rsid w:val="007E7496"/>
    <w:rsid w:val="007E75C7"/>
    <w:rsid w:val="007F068F"/>
    <w:rsid w:val="007F0CD5"/>
    <w:rsid w:val="007F0E75"/>
    <w:rsid w:val="007F1B74"/>
    <w:rsid w:val="007F3490"/>
    <w:rsid w:val="007F4707"/>
    <w:rsid w:val="007F6122"/>
    <w:rsid w:val="007F6AAE"/>
    <w:rsid w:val="007F7CBF"/>
    <w:rsid w:val="007F7F5A"/>
    <w:rsid w:val="00800B90"/>
    <w:rsid w:val="00802946"/>
    <w:rsid w:val="0080379D"/>
    <w:rsid w:val="00804004"/>
    <w:rsid w:val="00807B0B"/>
    <w:rsid w:val="00807D45"/>
    <w:rsid w:val="00812627"/>
    <w:rsid w:val="0081297D"/>
    <w:rsid w:val="00813627"/>
    <w:rsid w:val="008158F9"/>
    <w:rsid w:val="00816008"/>
    <w:rsid w:val="00816B2C"/>
    <w:rsid w:val="008203F2"/>
    <w:rsid w:val="008209C1"/>
    <w:rsid w:val="00820FEE"/>
    <w:rsid w:val="0082364C"/>
    <w:rsid w:val="008238C8"/>
    <w:rsid w:val="00824378"/>
    <w:rsid w:val="00824861"/>
    <w:rsid w:val="0082551D"/>
    <w:rsid w:val="00826A9A"/>
    <w:rsid w:val="008270A2"/>
    <w:rsid w:val="00827ADE"/>
    <w:rsid w:val="00830584"/>
    <w:rsid w:val="00831234"/>
    <w:rsid w:val="00831D1D"/>
    <w:rsid w:val="00835B41"/>
    <w:rsid w:val="00843BB0"/>
    <w:rsid w:val="00846533"/>
    <w:rsid w:val="008472D1"/>
    <w:rsid w:val="00847C7C"/>
    <w:rsid w:val="00847CFB"/>
    <w:rsid w:val="00850F0D"/>
    <w:rsid w:val="00856217"/>
    <w:rsid w:val="008563E7"/>
    <w:rsid w:val="00856F88"/>
    <w:rsid w:val="00861E4B"/>
    <w:rsid w:val="00863316"/>
    <w:rsid w:val="0086497D"/>
    <w:rsid w:val="008666CB"/>
    <w:rsid w:val="0086785A"/>
    <w:rsid w:val="00867EAC"/>
    <w:rsid w:val="008702A4"/>
    <w:rsid w:val="00870356"/>
    <w:rsid w:val="00872A5A"/>
    <w:rsid w:val="00874296"/>
    <w:rsid w:val="00874536"/>
    <w:rsid w:val="008804EA"/>
    <w:rsid w:val="0088102B"/>
    <w:rsid w:val="00881246"/>
    <w:rsid w:val="008836D1"/>
    <w:rsid w:val="008859AF"/>
    <w:rsid w:val="00886BD6"/>
    <w:rsid w:val="00887331"/>
    <w:rsid w:val="00895703"/>
    <w:rsid w:val="008A1273"/>
    <w:rsid w:val="008A129C"/>
    <w:rsid w:val="008A17FF"/>
    <w:rsid w:val="008A21C6"/>
    <w:rsid w:val="008A24C8"/>
    <w:rsid w:val="008A3B1A"/>
    <w:rsid w:val="008A3EE6"/>
    <w:rsid w:val="008A6802"/>
    <w:rsid w:val="008A690A"/>
    <w:rsid w:val="008B0D80"/>
    <w:rsid w:val="008B184E"/>
    <w:rsid w:val="008B5103"/>
    <w:rsid w:val="008B7E39"/>
    <w:rsid w:val="008C0BDE"/>
    <w:rsid w:val="008C2160"/>
    <w:rsid w:val="008C2875"/>
    <w:rsid w:val="008C3B03"/>
    <w:rsid w:val="008C3E57"/>
    <w:rsid w:val="008C4351"/>
    <w:rsid w:val="008C590B"/>
    <w:rsid w:val="008C70F9"/>
    <w:rsid w:val="008D1AEE"/>
    <w:rsid w:val="008D2718"/>
    <w:rsid w:val="008D4D8E"/>
    <w:rsid w:val="008D5423"/>
    <w:rsid w:val="008D685B"/>
    <w:rsid w:val="008E0831"/>
    <w:rsid w:val="008E0D99"/>
    <w:rsid w:val="008E0EA4"/>
    <w:rsid w:val="008E3BAA"/>
    <w:rsid w:val="008E4E7C"/>
    <w:rsid w:val="008E4F45"/>
    <w:rsid w:val="008E679A"/>
    <w:rsid w:val="008E6CD5"/>
    <w:rsid w:val="008E6FA0"/>
    <w:rsid w:val="008E7C5C"/>
    <w:rsid w:val="008F484E"/>
    <w:rsid w:val="008F48FF"/>
    <w:rsid w:val="00902305"/>
    <w:rsid w:val="009048BE"/>
    <w:rsid w:val="0091110A"/>
    <w:rsid w:val="0091194C"/>
    <w:rsid w:val="0091327B"/>
    <w:rsid w:val="00913AF8"/>
    <w:rsid w:val="00914D11"/>
    <w:rsid w:val="00916123"/>
    <w:rsid w:val="00916D1B"/>
    <w:rsid w:val="00922430"/>
    <w:rsid w:val="0093146F"/>
    <w:rsid w:val="009324E4"/>
    <w:rsid w:val="00932C4E"/>
    <w:rsid w:val="0093578D"/>
    <w:rsid w:val="009368F5"/>
    <w:rsid w:val="00936E0C"/>
    <w:rsid w:val="009400CE"/>
    <w:rsid w:val="009402DA"/>
    <w:rsid w:val="00941C34"/>
    <w:rsid w:val="00945B42"/>
    <w:rsid w:val="00952C0F"/>
    <w:rsid w:val="00953162"/>
    <w:rsid w:val="00953A54"/>
    <w:rsid w:val="00954244"/>
    <w:rsid w:val="00955571"/>
    <w:rsid w:val="00961072"/>
    <w:rsid w:val="009641A8"/>
    <w:rsid w:val="009644DC"/>
    <w:rsid w:val="00964D37"/>
    <w:rsid w:val="00967FA8"/>
    <w:rsid w:val="00970DA1"/>
    <w:rsid w:val="009814F3"/>
    <w:rsid w:val="009821F3"/>
    <w:rsid w:val="00982388"/>
    <w:rsid w:val="0098261D"/>
    <w:rsid w:val="009878F2"/>
    <w:rsid w:val="00996849"/>
    <w:rsid w:val="00996A92"/>
    <w:rsid w:val="009A3158"/>
    <w:rsid w:val="009A3362"/>
    <w:rsid w:val="009A4636"/>
    <w:rsid w:val="009A4645"/>
    <w:rsid w:val="009A5216"/>
    <w:rsid w:val="009A6EDD"/>
    <w:rsid w:val="009A77BB"/>
    <w:rsid w:val="009B2766"/>
    <w:rsid w:val="009B4889"/>
    <w:rsid w:val="009B5598"/>
    <w:rsid w:val="009B626A"/>
    <w:rsid w:val="009B76A3"/>
    <w:rsid w:val="009C2280"/>
    <w:rsid w:val="009C52D5"/>
    <w:rsid w:val="009C547C"/>
    <w:rsid w:val="009C690B"/>
    <w:rsid w:val="009C7972"/>
    <w:rsid w:val="009D2D61"/>
    <w:rsid w:val="009D30AE"/>
    <w:rsid w:val="009D3B99"/>
    <w:rsid w:val="009D4F46"/>
    <w:rsid w:val="009D6A41"/>
    <w:rsid w:val="009E0F66"/>
    <w:rsid w:val="009E1926"/>
    <w:rsid w:val="009E2227"/>
    <w:rsid w:val="009E5FAC"/>
    <w:rsid w:val="009E6AF0"/>
    <w:rsid w:val="009F4538"/>
    <w:rsid w:val="009F4C4B"/>
    <w:rsid w:val="009F65A9"/>
    <w:rsid w:val="009F7F42"/>
    <w:rsid w:val="00A10893"/>
    <w:rsid w:val="00A12BB8"/>
    <w:rsid w:val="00A1428B"/>
    <w:rsid w:val="00A14B3F"/>
    <w:rsid w:val="00A15DC1"/>
    <w:rsid w:val="00A17BAB"/>
    <w:rsid w:val="00A200AF"/>
    <w:rsid w:val="00A22908"/>
    <w:rsid w:val="00A23DBA"/>
    <w:rsid w:val="00A259E6"/>
    <w:rsid w:val="00A264BB"/>
    <w:rsid w:val="00A276F3"/>
    <w:rsid w:val="00A279B8"/>
    <w:rsid w:val="00A27D6A"/>
    <w:rsid w:val="00A27DAD"/>
    <w:rsid w:val="00A302A9"/>
    <w:rsid w:val="00A308A6"/>
    <w:rsid w:val="00A31F4F"/>
    <w:rsid w:val="00A34C86"/>
    <w:rsid w:val="00A352EC"/>
    <w:rsid w:val="00A35B79"/>
    <w:rsid w:val="00A366C4"/>
    <w:rsid w:val="00A44D86"/>
    <w:rsid w:val="00A44DED"/>
    <w:rsid w:val="00A45214"/>
    <w:rsid w:val="00A4672C"/>
    <w:rsid w:val="00A46732"/>
    <w:rsid w:val="00A47F11"/>
    <w:rsid w:val="00A52C3C"/>
    <w:rsid w:val="00A5311C"/>
    <w:rsid w:val="00A60DCF"/>
    <w:rsid w:val="00A62949"/>
    <w:rsid w:val="00A6627A"/>
    <w:rsid w:val="00A663D6"/>
    <w:rsid w:val="00A6721D"/>
    <w:rsid w:val="00A71686"/>
    <w:rsid w:val="00A72FFD"/>
    <w:rsid w:val="00A736F6"/>
    <w:rsid w:val="00A7407F"/>
    <w:rsid w:val="00A753AA"/>
    <w:rsid w:val="00A758C7"/>
    <w:rsid w:val="00A75A87"/>
    <w:rsid w:val="00A7787E"/>
    <w:rsid w:val="00A77BBC"/>
    <w:rsid w:val="00A81B2C"/>
    <w:rsid w:val="00A92074"/>
    <w:rsid w:val="00A94288"/>
    <w:rsid w:val="00A96740"/>
    <w:rsid w:val="00AA089F"/>
    <w:rsid w:val="00AA1DA8"/>
    <w:rsid w:val="00AA2953"/>
    <w:rsid w:val="00AA3752"/>
    <w:rsid w:val="00AA42B5"/>
    <w:rsid w:val="00AB0564"/>
    <w:rsid w:val="00AB3777"/>
    <w:rsid w:val="00AB4F1D"/>
    <w:rsid w:val="00AB6773"/>
    <w:rsid w:val="00AC4DC8"/>
    <w:rsid w:val="00AC5B26"/>
    <w:rsid w:val="00AC713D"/>
    <w:rsid w:val="00AC7AB4"/>
    <w:rsid w:val="00AC7CA2"/>
    <w:rsid w:val="00AD0F85"/>
    <w:rsid w:val="00AD278B"/>
    <w:rsid w:val="00AD28BE"/>
    <w:rsid w:val="00AD396D"/>
    <w:rsid w:val="00AD3F4D"/>
    <w:rsid w:val="00AD59EF"/>
    <w:rsid w:val="00AE1945"/>
    <w:rsid w:val="00AE6BD1"/>
    <w:rsid w:val="00AF030F"/>
    <w:rsid w:val="00AF1FF8"/>
    <w:rsid w:val="00AF3382"/>
    <w:rsid w:val="00AF5340"/>
    <w:rsid w:val="00AF67BD"/>
    <w:rsid w:val="00AF7D42"/>
    <w:rsid w:val="00B00F6A"/>
    <w:rsid w:val="00B019B7"/>
    <w:rsid w:val="00B0579B"/>
    <w:rsid w:val="00B05FD2"/>
    <w:rsid w:val="00B076B8"/>
    <w:rsid w:val="00B115C7"/>
    <w:rsid w:val="00B11E2E"/>
    <w:rsid w:val="00B1418D"/>
    <w:rsid w:val="00B14D17"/>
    <w:rsid w:val="00B15B0F"/>
    <w:rsid w:val="00B15D5D"/>
    <w:rsid w:val="00B164BF"/>
    <w:rsid w:val="00B2129C"/>
    <w:rsid w:val="00B21666"/>
    <w:rsid w:val="00B2304E"/>
    <w:rsid w:val="00B239D8"/>
    <w:rsid w:val="00B25618"/>
    <w:rsid w:val="00B27A20"/>
    <w:rsid w:val="00B27DAC"/>
    <w:rsid w:val="00B308E7"/>
    <w:rsid w:val="00B31205"/>
    <w:rsid w:val="00B323D8"/>
    <w:rsid w:val="00B33121"/>
    <w:rsid w:val="00B3400F"/>
    <w:rsid w:val="00B40863"/>
    <w:rsid w:val="00B4123F"/>
    <w:rsid w:val="00B41C8B"/>
    <w:rsid w:val="00B43028"/>
    <w:rsid w:val="00B448C5"/>
    <w:rsid w:val="00B453A2"/>
    <w:rsid w:val="00B50167"/>
    <w:rsid w:val="00B50680"/>
    <w:rsid w:val="00B5257B"/>
    <w:rsid w:val="00B54DCE"/>
    <w:rsid w:val="00B5547B"/>
    <w:rsid w:val="00B5734C"/>
    <w:rsid w:val="00B61810"/>
    <w:rsid w:val="00B62892"/>
    <w:rsid w:val="00B6297A"/>
    <w:rsid w:val="00B64ACC"/>
    <w:rsid w:val="00B670D8"/>
    <w:rsid w:val="00B72008"/>
    <w:rsid w:val="00B8014F"/>
    <w:rsid w:val="00B81436"/>
    <w:rsid w:val="00B82CD9"/>
    <w:rsid w:val="00B84674"/>
    <w:rsid w:val="00B85855"/>
    <w:rsid w:val="00B90491"/>
    <w:rsid w:val="00B92F81"/>
    <w:rsid w:val="00B933B2"/>
    <w:rsid w:val="00B94B63"/>
    <w:rsid w:val="00B950B1"/>
    <w:rsid w:val="00B96600"/>
    <w:rsid w:val="00B96FD0"/>
    <w:rsid w:val="00BA465D"/>
    <w:rsid w:val="00BA4BE6"/>
    <w:rsid w:val="00BA4D30"/>
    <w:rsid w:val="00BA6060"/>
    <w:rsid w:val="00BA6708"/>
    <w:rsid w:val="00BB25AF"/>
    <w:rsid w:val="00BB2688"/>
    <w:rsid w:val="00BB26B8"/>
    <w:rsid w:val="00BB37D1"/>
    <w:rsid w:val="00BB4179"/>
    <w:rsid w:val="00BB5F58"/>
    <w:rsid w:val="00BB7AC5"/>
    <w:rsid w:val="00BC1524"/>
    <w:rsid w:val="00BC1C22"/>
    <w:rsid w:val="00BC3D70"/>
    <w:rsid w:val="00BC3F6E"/>
    <w:rsid w:val="00BC3F82"/>
    <w:rsid w:val="00BC569D"/>
    <w:rsid w:val="00BD0CBD"/>
    <w:rsid w:val="00BD2728"/>
    <w:rsid w:val="00BD3CAC"/>
    <w:rsid w:val="00BD3F11"/>
    <w:rsid w:val="00BD413D"/>
    <w:rsid w:val="00BD4988"/>
    <w:rsid w:val="00BD5450"/>
    <w:rsid w:val="00BD6D1A"/>
    <w:rsid w:val="00BE07C2"/>
    <w:rsid w:val="00BE0D0B"/>
    <w:rsid w:val="00BE1659"/>
    <w:rsid w:val="00BE2CE1"/>
    <w:rsid w:val="00BE5755"/>
    <w:rsid w:val="00BE6487"/>
    <w:rsid w:val="00BE6583"/>
    <w:rsid w:val="00BF2221"/>
    <w:rsid w:val="00BF31E0"/>
    <w:rsid w:val="00BF35A7"/>
    <w:rsid w:val="00BF3A44"/>
    <w:rsid w:val="00BF4810"/>
    <w:rsid w:val="00BF65BD"/>
    <w:rsid w:val="00BF7BEF"/>
    <w:rsid w:val="00C01601"/>
    <w:rsid w:val="00C0338A"/>
    <w:rsid w:val="00C06571"/>
    <w:rsid w:val="00C06ACD"/>
    <w:rsid w:val="00C1392F"/>
    <w:rsid w:val="00C14920"/>
    <w:rsid w:val="00C16585"/>
    <w:rsid w:val="00C16BE9"/>
    <w:rsid w:val="00C17A69"/>
    <w:rsid w:val="00C21BD3"/>
    <w:rsid w:val="00C224B3"/>
    <w:rsid w:val="00C229B1"/>
    <w:rsid w:val="00C22E66"/>
    <w:rsid w:val="00C2389A"/>
    <w:rsid w:val="00C24BF2"/>
    <w:rsid w:val="00C25373"/>
    <w:rsid w:val="00C265ED"/>
    <w:rsid w:val="00C26FDA"/>
    <w:rsid w:val="00C3005D"/>
    <w:rsid w:val="00C3013D"/>
    <w:rsid w:val="00C308D3"/>
    <w:rsid w:val="00C31781"/>
    <w:rsid w:val="00C31DFF"/>
    <w:rsid w:val="00C330EA"/>
    <w:rsid w:val="00C34D1C"/>
    <w:rsid w:val="00C35235"/>
    <w:rsid w:val="00C3625E"/>
    <w:rsid w:val="00C37B60"/>
    <w:rsid w:val="00C37F10"/>
    <w:rsid w:val="00C4276A"/>
    <w:rsid w:val="00C4537F"/>
    <w:rsid w:val="00C471B1"/>
    <w:rsid w:val="00C472B2"/>
    <w:rsid w:val="00C52852"/>
    <w:rsid w:val="00C5388A"/>
    <w:rsid w:val="00C53D7E"/>
    <w:rsid w:val="00C542E9"/>
    <w:rsid w:val="00C544F7"/>
    <w:rsid w:val="00C55A9A"/>
    <w:rsid w:val="00C60147"/>
    <w:rsid w:val="00C605F7"/>
    <w:rsid w:val="00C60C91"/>
    <w:rsid w:val="00C62B55"/>
    <w:rsid w:val="00C62D8B"/>
    <w:rsid w:val="00C64F4F"/>
    <w:rsid w:val="00C65649"/>
    <w:rsid w:val="00C66EE7"/>
    <w:rsid w:val="00C66F2D"/>
    <w:rsid w:val="00C676E2"/>
    <w:rsid w:val="00C72786"/>
    <w:rsid w:val="00C7296C"/>
    <w:rsid w:val="00C757E3"/>
    <w:rsid w:val="00C762E8"/>
    <w:rsid w:val="00C76627"/>
    <w:rsid w:val="00C766AA"/>
    <w:rsid w:val="00C77166"/>
    <w:rsid w:val="00C77CD1"/>
    <w:rsid w:val="00C8032C"/>
    <w:rsid w:val="00C8078D"/>
    <w:rsid w:val="00C80BCE"/>
    <w:rsid w:val="00C8196E"/>
    <w:rsid w:val="00C82500"/>
    <w:rsid w:val="00C833CF"/>
    <w:rsid w:val="00C8585A"/>
    <w:rsid w:val="00C87ED4"/>
    <w:rsid w:val="00C9091E"/>
    <w:rsid w:val="00CA1129"/>
    <w:rsid w:val="00CA2D34"/>
    <w:rsid w:val="00CA56E2"/>
    <w:rsid w:val="00CA5AB2"/>
    <w:rsid w:val="00CA7414"/>
    <w:rsid w:val="00CA798F"/>
    <w:rsid w:val="00CB492E"/>
    <w:rsid w:val="00CB56B9"/>
    <w:rsid w:val="00CB7905"/>
    <w:rsid w:val="00CC086A"/>
    <w:rsid w:val="00CC0C15"/>
    <w:rsid w:val="00CC1CD9"/>
    <w:rsid w:val="00CC22DE"/>
    <w:rsid w:val="00CC3086"/>
    <w:rsid w:val="00CC33F1"/>
    <w:rsid w:val="00CC3DCC"/>
    <w:rsid w:val="00CC7C84"/>
    <w:rsid w:val="00CC7F53"/>
    <w:rsid w:val="00CD59EC"/>
    <w:rsid w:val="00CD6E10"/>
    <w:rsid w:val="00CD7CC1"/>
    <w:rsid w:val="00CE05D1"/>
    <w:rsid w:val="00CE14A5"/>
    <w:rsid w:val="00CE1FF3"/>
    <w:rsid w:val="00CE28E3"/>
    <w:rsid w:val="00CE2ED3"/>
    <w:rsid w:val="00CE5B37"/>
    <w:rsid w:val="00CF012D"/>
    <w:rsid w:val="00CF05AA"/>
    <w:rsid w:val="00CF0967"/>
    <w:rsid w:val="00CF7C64"/>
    <w:rsid w:val="00D00017"/>
    <w:rsid w:val="00D005C5"/>
    <w:rsid w:val="00D01179"/>
    <w:rsid w:val="00D01BEB"/>
    <w:rsid w:val="00D01EA1"/>
    <w:rsid w:val="00D03D5A"/>
    <w:rsid w:val="00D07619"/>
    <w:rsid w:val="00D0795E"/>
    <w:rsid w:val="00D101A7"/>
    <w:rsid w:val="00D107AE"/>
    <w:rsid w:val="00D10C4F"/>
    <w:rsid w:val="00D11F9A"/>
    <w:rsid w:val="00D1270D"/>
    <w:rsid w:val="00D129D6"/>
    <w:rsid w:val="00D13A90"/>
    <w:rsid w:val="00D13B1B"/>
    <w:rsid w:val="00D1631B"/>
    <w:rsid w:val="00D16551"/>
    <w:rsid w:val="00D2239B"/>
    <w:rsid w:val="00D233FD"/>
    <w:rsid w:val="00D2589F"/>
    <w:rsid w:val="00D26E25"/>
    <w:rsid w:val="00D32020"/>
    <w:rsid w:val="00D33018"/>
    <w:rsid w:val="00D33CD8"/>
    <w:rsid w:val="00D3466F"/>
    <w:rsid w:val="00D34AFF"/>
    <w:rsid w:val="00D34C3C"/>
    <w:rsid w:val="00D36075"/>
    <w:rsid w:val="00D37CD1"/>
    <w:rsid w:val="00D410EA"/>
    <w:rsid w:val="00D41715"/>
    <w:rsid w:val="00D43C34"/>
    <w:rsid w:val="00D45BD6"/>
    <w:rsid w:val="00D476FE"/>
    <w:rsid w:val="00D519BC"/>
    <w:rsid w:val="00D524A4"/>
    <w:rsid w:val="00D551A4"/>
    <w:rsid w:val="00D565D0"/>
    <w:rsid w:val="00D62185"/>
    <w:rsid w:val="00D640C8"/>
    <w:rsid w:val="00D670D6"/>
    <w:rsid w:val="00D70E74"/>
    <w:rsid w:val="00D73342"/>
    <w:rsid w:val="00D741D5"/>
    <w:rsid w:val="00D74B75"/>
    <w:rsid w:val="00D753AC"/>
    <w:rsid w:val="00D755DB"/>
    <w:rsid w:val="00D7587C"/>
    <w:rsid w:val="00D77FDD"/>
    <w:rsid w:val="00D80BB7"/>
    <w:rsid w:val="00D827EC"/>
    <w:rsid w:val="00D82AC8"/>
    <w:rsid w:val="00D8386B"/>
    <w:rsid w:val="00D849FF"/>
    <w:rsid w:val="00D84C4F"/>
    <w:rsid w:val="00D856D8"/>
    <w:rsid w:val="00D8751B"/>
    <w:rsid w:val="00D9074B"/>
    <w:rsid w:val="00D90ED0"/>
    <w:rsid w:val="00D921CC"/>
    <w:rsid w:val="00D937E7"/>
    <w:rsid w:val="00D944B3"/>
    <w:rsid w:val="00D96A22"/>
    <w:rsid w:val="00D96EA2"/>
    <w:rsid w:val="00D97227"/>
    <w:rsid w:val="00DA020D"/>
    <w:rsid w:val="00DA2978"/>
    <w:rsid w:val="00DA7835"/>
    <w:rsid w:val="00DB0206"/>
    <w:rsid w:val="00DB110D"/>
    <w:rsid w:val="00DB125D"/>
    <w:rsid w:val="00DB26AB"/>
    <w:rsid w:val="00DB3794"/>
    <w:rsid w:val="00DB3DB0"/>
    <w:rsid w:val="00DB466F"/>
    <w:rsid w:val="00DB4EFB"/>
    <w:rsid w:val="00DB5037"/>
    <w:rsid w:val="00DB692C"/>
    <w:rsid w:val="00DB7C2C"/>
    <w:rsid w:val="00DC0FDB"/>
    <w:rsid w:val="00DC2DD0"/>
    <w:rsid w:val="00DC34A1"/>
    <w:rsid w:val="00DC39FF"/>
    <w:rsid w:val="00DC5519"/>
    <w:rsid w:val="00DC5BDC"/>
    <w:rsid w:val="00DC78F0"/>
    <w:rsid w:val="00DD0577"/>
    <w:rsid w:val="00DD17D2"/>
    <w:rsid w:val="00DD3DD0"/>
    <w:rsid w:val="00DD3E3E"/>
    <w:rsid w:val="00DD3E84"/>
    <w:rsid w:val="00DD4362"/>
    <w:rsid w:val="00DD7F42"/>
    <w:rsid w:val="00DE217B"/>
    <w:rsid w:val="00DE39C6"/>
    <w:rsid w:val="00DE3C18"/>
    <w:rsid w:val="00DE5229"/>
    <w:rsid w:val="00DE56F6"/>
    <w:rsid w:val="00DE60FE"/>
    <w:rsid w:val="00DE742F"/>
    <w:rsid w:val="00DE7DA4"/>
    <w:rsid w:val="00DF13A4"/>
    <w:rsid w:val="00DF1996"/>
    <w:rsid w:val="00DF1AC3"/>
    <w:rsid w:val="00DF2848"/>
    <w:rsid w:val="00DF45F4"/>
    <w:rsid w:val="00DF4BFD"/>
    <w:rsid w:val="00DF6F29"/>
    <w:rsid w:val="00DF7759"/>
    <w:rsid w:val="00E01E7E"/>
    <w:rsid w:val="00E03776"/>
    <w:rsid w:val="00E039F1"/>
    <w:rsid w:val="00E03B7E"/>
    <w:rsid w:val="00E04FE7"/>
    <w:rsid w:val="00E053A1"/>
    <w:rsid w:val="00E06FD8"/>
    <w:rsid w:val="00E10D15"/>
    <w:rsid w:val="00E10EFF"/>
    <w:rsid w:val="00E11C58"/>
    <w:rsid w:val="00E12544"/>
    <w:rsid w:val="00E128E1"/>
    <w:rsid w:val="00E13065"/>
    <w:rsid w:val="00E13304"/>
    <w:rsid w:val="00E13BD8"/>
    <w:rsid w:val="00E20598"/>
    <w:rsid w:val="00E21358"/>
    <w:rsid w:val="00E225D8"/>
    <w:rsid w:val="00E22FCE"/>
    <w:rsid w:val="00E267AE"/>
    <w:rsid w:val="00E27664"/>
    <w:rsid w:val="00E27763"/>
    <w:rsid w:val="00E3118C"/>
    <w:rsid w:val="00E329EC"/>
    <w:rsid w:val="00E33040"/>
    <w:rsid w:val="00E342CC"/>
    <w:rsid w:val="00E36748"/>
    <w:rsid w:val="00E36CE9"/>
    <w:rsid w:val="00E40609"/>
    <w:rsid w:val="00E40DDA"/>
    <w:rsid w:val="00E4292D"/>
    <w:rsid w:val="00E43919"/>
    <w:rsid w:val="00E4507B"/>
    <w:rsid w:val="00E460C8"/>
    <w:rsid w:val="00E46671"/>
    <w:rsid w:val="00E515BF"/>
    <w:rsid w:val="00E51B1C"/>
    <w:rsid w:val="00E51C64"/>
    <w:rsid w:val="00E55479"/>
    <w:rsid w:val="00E56E44"/>
    <w:rsid w:val="00E57AEB"/>
    <w:rsid w:val="00E61AA0"/>
    <w:rsid w:val="00E62042"/>
    <w:rsid w:val="00E63AFF"/>
    <w:rsid w:val="00E64E4B"/>
    <w:rsid w:val="00E65F5E"/>
    <w:rsid w:val="00E67AF7"/>
    <w:rsid w:val="00E73E61"/>
    <w:rsid w:val="00E7582A"/>
    <w:rsid w:val="00E7586C"/>
    <w:rsid w:val="00E7767E"/>
    <w:rsid w:val="00E81F67"/>
    <w:rsid w:val="00E85465"/>
    <w:rsid w:val="00E865A7"/>
    <w:rsid w:val="00E87573"/>
    <w:rsid w:val="00E8757F"/>
    <w:rsid w:val="00E9170D"/>
    <w:rsid w:val="00E93E81"/>
    <w:rsid w:val="00E9538C"/>
    <w:rsid w:val="00E9618E"/>
    <w:rsid w:val="00E97A97"/>
    <w:rsid w:val="00EA320C"/>
    <w:rsid w:val="00EA3B3E"/>
    <w:rsid w:val="00EA3D0F"/>
    <w:rsid w:val="00EA4E69"/>
    <w:rsid w:val="00EA7023"/>
    <w:rsid w:val="00EA79A3"/>
    <w:rsid w:val="00EB0EF2"/>
    <w:rsid w:val="00EB19CA"/>
    <w:rsid w:val="00EB4131"/>
    <w:rsid w:val="00EB46B1"/>
    <w:rsid w:val="00EB512B"/>
    <w:rsid w:val="00EB591A"/>
    <w:rsid w:val="00EB6220"/>
    <w:rsid w:val="00EC0041"/>
    <w:rsid w:val="00EC03A4"/>
    <w:rsid w:val="00EC1AA6"/>
    <w:rsid w:val="00EC371E"/>
    <w:rsid w:val="00EC5388"/>
    <w:rsid w:val="00EC6914"/>
    <w:rsid w:val="00EC70C8"/>
    <w:rsid w:val="00ED10B6"/>
    <w:rsid w:val="00ED1487"/>
    <w:rsid w:val="00ED2D55"/>
    <w:rsid w:val="00ED4A89"/>
    <w:rsid w:val="00ED5C4C"/>
    <w:rsid w:val="00ED6603"/>
    <w:rsid w:val="00EE0658"/>
    <w:rsid w:val="00EE0711"/>
    <w:rsid w:val="00EE2AF8"/>
    <w:rsid w:val="00EE2BB2"/>
    <w:rsid w:val="00EE2D92"/>
    <w:rsid w:val="00EE4206"/>
    <w:rsid w:val="00EE424D"/>
    <w:rsid w:val="00EE45B5"/>
    <w:rsid w:val="00EE4653"/>
    <w:rsid w:val="00EE5419"/>
    <w:rsid w:val="00EE5BE0"/>
    <w:rsid w:val="00EE5E0F"/>
    <w:rsid w:val="00EE6F58"/>
    <w:rsid w:val="00EE7785"/>
    <w:rsid w:val="00EF2188"/>
    <w:rsid w:val="00EF2353"/>
    <w:rsid w:val="00EF28DC"/>
    <w:rsid w:val="00EF4CD0"/>
    <w:rsid w:val="00EF6C96"/>
    <w:rsid w:val="00EF7097"/>
    <w:rsid w:val="00EF77C2"/>
    <w:rsid w:val="00F00777"/>
    <w:rsid w:val="00F00E8A"/>
    <w:rsid w:val="00F00FA7"/>
    <w:rsid w:val="00F030C9"/>
    <w:rsid w:val="00F06449"/>
    <w:rsid w:val="00F075B5"/>
    <w:rsid w:val="00F10EBB"/>
    <w:rsid w:val="00F12B32"/>
    <w:rsid w:val="00F13E3C"/>
    <w:rsid w:val="00F151EB"/>
    <w:rsid w:val="00F1768A"/>
    <w:rsid w:val="00F1777E"/>
    <w:rsid w:val="00F218F5"/>
    <w:rsid w:val="00F21E5C"/>
    <w:rsid w:val="00F2527C"/>
    <w:rsid w:val="00F25406"/>
    <w:rsid w:val="00F26340"/>
    <w:rsid w:val="00F26F9B"/>
    <w:rsid w:val="00F2769E"/>
    <w:rsid w:val="00F27D59"/>
    <w:rsid w:val="00F31058"/>
    <w:rsid w:val="00F34873"/>
    <w:rsid w:val="00F3631C"/>
    <w:rsid w:val="00F37640"/>
    <w:rsid w:val="00F50855"/>
    <w:rsid w:val="00F5094D"/>
    <w:rsid w:val="00F513FF"/>
    <w:rsid w:val="00F515CC"/>
    <w:rsid w:val="00F533A4"/>
    <w:rsid w:val="00F54734"/>
    <w:rsid w:val="00F56328"/>
    <w:rsid w:val="00F61772"/>
    <w:rsid w:val="00F62474"/>
    <w:rsid w:val="00F6430E"/>
    <w:rsid w:val="00F64499"/>
    <w:rsid w:val="00F64A77"/>
    <w:rsid w:val="00F67321"/>
    <w:rsid w:val="00F67C4E"/>
    <w:rsid w:val="00F7112B"/>
    <w:rsid w:val="00F71485"/>
    <w:rsid w:val="00F72838"/>
    <w:rsid w:val="00F73936"/>
    <w:rsid w:val="00F742F8"/>
    <w:rsid w:val="00F7494A"/>
    <w:rsid w:val="00F754CB"/>
    <w:rsid w:val="00F7590E"/>
    <w:rsid w:val="00F811A4"/>
    <w:rsid w:val="00F822BB"/>
    <w:rsid w:val="00F82FFD"/>
    <w:rsid w:val="00F86385"/>
    <w:rsid w:val="00F86FB6"/>
    <w:rsid w:val="00F87353"/>
    <w:rsid w:val="00F90596"/>
    <w:rsid w:val="00F91568"/>
    <w:rsid w:val="00F916BC"/>
    <w:rsid w:val="00F937F0"/>
    <w:rsid w:val="00F9421D"/>
    <w:rsid w:val="00F950A2"/>
    <w:rsid w:val="00F957D5"/>
    <w:rsid w:val="00F95A48"/>
    <w:rsid w:val="00F96665"/>
    <w:rsid w:val="00F97621"/>
    <w:rsid w:val="00F97E64"/>
    <w:rsid w:val="00FA0A20"/>
    <w:rsid w:val="00FA1C05"/>
    <w:rsid w:val="00FA52F0"/>
    <w:rsid w:val="00FA5A68"/>
    <w:rsid w:val="00FA5D90"/>
    <w:rsid w:val="00FA6EF4"/>
    <w:rsid w:val="00FA71C5"/>
    <w:rsid w:val="00FB096B"/>
    <w:rsid w:val="00FB1E5B"/>
    <w:rsid w:val="00FB2823"/>
    <w:rsid w:val="00FB3482"/>
    <w:rsid w:val="00FB43B8"/>
    <w:rsid w:val="00FB4673"/>
    <w:rsid w:val="00FB6579"/>
    <w:rsid w:val="00FB7ACB"/>
    <w:rsid w:val="00FC1129"/>
    <w:rsid w:val="00FC152A"/>
    <w:rsid w:val="00FC4F8F"/>
    <w:rsid w:val="00FC7E06"/>
    <w:rsid w:val="00FD15FF"/>
    <w:rsid w:val="00FD40D6"/>
    <w:rsid w:val="00FD70C6"/>
    <w:rsid w:val="00FE0251"/>
    <w:rsid w:val="00FE1142"/>
    <w:rsid w:val="00FE5032"/>
    <w:rsid w:val="00FE7F87"/>
    <w:rsid w:val="00FF0857"/>
    <w:rsid w:val="00FF2D66"/>
    <w:rsid w:val="00FF3694"/>
    <w:rsid w:val="00FF54D7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D048F3-456D-47C6-A8A6-1ADFC3C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DC4"/>
    <w:pPr>
      <w:ind w:left="720"/>
      <w:contextualSpacing/>
    </w:pPr>
  </w:style>
  <w:style w:type="character" w:styleId="a4">
    <w:name w:val="Hyperlink"/>
    <w:basedOn w:val="a0"/>
    <w:uiPriority w:val="99"/>
    <w:rsid w:val="001A230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D5423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5423"/>
    <w:rPr>
      <w:rFonts w:ascii="Tahoma" w:hAnsi="Tahoma"/>
      <w:sz w:val="16"/>
    </w:rPr>
  </w:style>
  <w:style w:type="paragraph" w:customStyle="1" w:styleId="ConsPlusNormal">
    <w:name w:val="ConsPlusNormal"/>
    <w:rsid w:val="00EC004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847CF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875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rsid w:val="009B626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9B626A"/>
    <w:rPr>
      <w:rFonts w:ascii="Times New Roman" w:eastAsia="Times New Roman" w:hAnsi="Times New Roman"/>
      <w:sz w:val="28"/>
      <w:szCs w:val="28"/>
    </w:rPr>
  </w:style>
  <w:style w:type="table" w:styleId="aa">
    <w:name w:val="Table Grid"/>
    <w:basedOn w:val="a1"/>
    <w:uiPriority w:val="59"/>
    <w:locked/>
    <w:rsid w:val="009B62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456386"/>
  </w:style>
  <w:style w:type="paragraph" w:customStyle="1" w:styleId="ac">
    <w:name w:val="Знак Знак"/>
    <w:basedOn w:val="a"/>
    <w:rsid w:val="00EF28D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d">
    <w:name w:val="Plain Text"/>
    <w:basedOn w:val="a"/>
    <w:link w:val="ae"/>
    <w:rsid w:val="00D101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101A7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Знак Знак Знак Знак"/>
    <w:basedOn w:val="a"/>
    <w:rsid w:val="004D695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0">
    <w:name w:val="Стиль"/>
    <w:basedOn w:val="a"/>
    <w:rsid w:val="00F976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311pt">
    <w:name w:val="Основной текст (13) + 11 pt"/>
    <w:rsid w:val="002203BD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fontstyle01">
    <w:name w:val="fontstyle01"/>
    <w:basedOn w:val="a0"/>
    <w:rsid w:val="00D96EA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1">
    <w:name w:val="footer"/>
    <w:basedOn w:val="a"/>
    <w:link w:val="af2"/>
    <w:uiPriority w:val="99"/>
    <w:rsid w:val="00C656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C65649"/>
    <w:rPr>
      <w:rFonts w:ascii="Times New Roman" w:eastAsia="Times New Roman" w:hAnsi="Times New Roman"/>
      <w:sz w:val="24"/>
      <w:szCs w:val="20"/>
    </w:rPr>
  </w:style>
  <w:style w:type="paragraph" w:customStyle="1" w:styleId="ConsPlusNonformat">
    <w:name w:val="ConsPlusNonformat"/>
    <w:next w:val="a"/>
    <w:rsid w:val="003D4DF8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1">
    <w:name w:val="Знак Знак1 Знак Знак Знак Знак Знак Знак Знак Знак Знак Знак Знак Знак"/>
    <w:basedOn w:val="a"/>
    <w:rsid w:val="00EA79A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pytarget">
    <w:name w:val="copy_target"/>
    <w:basedOn w:val="a0"/>
    <w:rsid w:val="00B72008"/>
  </w:style>
  <w:style w:type="paragraph" w:customStyle="1" w:styleId="ConsPlusNonformat0">
    <w:name w:val="ConsPlusNonformat"/>
    <w:next w:val="a"/>
    <w:rsid w:val="0014797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styleId="af3">
    <w:name w:val="header"/>
    <w:basedOn w:val="a"/>
    <w:link w:val="af4"/>
    <w:uiPriority w:val="99"/>
    <w:semiHidden/>
    <w:unhideWhenUsed/>
    <w:rsid w:val="00611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11701"/>
    <w:rPr>
      <w:lang w:eastAsia="en-US"/>
    </w:rPr>
  </w:style>
  <w:style w:type="character" w:customStyle="1" w:styleId="fontstyle21">
    <w:name w:val="fontstyle21"/>
    <w:basedOn w:val="a0"/>
    <w:rsid w:val="00C55A9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ConsPlusNonformat1">
    <w:name w:val="ConsPlusNonformat"/>
    <w:next w:val="a"/>
    <w:rsid w:val="00D2239B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Standard">
    <w:name w:val="Standard"/>
    <w:rsid w:val="00F95A4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5">
    <w:name w:val="Знак"/>
    <w:basedOn w:val="a"/>
    <w:rsid w:val="00D755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A93DDD4BA04CBA2A0B469DD725518FA303C7950884CBA64C7680862984941A023EC2A6D0FE25C549C796911BcBj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1AED37A072892133171CCF612D2756DFF161E7E68D4332A0BECAA50E6AF25B808314688D016EAA076407EA6371874062E5814956483E06P2o8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F3252-8A47-458D-AE25-44DDEE77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3280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Абзелилова АШ</dc:creator>
  <cp:lastModifiedBy>Крутова Марина</cp:lastModifiedBy>
  <cp:revision>19</cp:revision>
  <cp:lastPrinted>2017-09-27T06:02:00Z</cp:lastPrinted>
  <dcterms:created xsi:type="dcterms:W3CDTF">2023-02-07T11:48:00Z</dcterms:created>
  <dcterms:modified xsi:type="dcterms:W3CDTF">2024-02-02T10:11:00Z</dcterms:modified>
</cp:coreProperties>
</file>